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1B0" w:rsidRPr="000221B0" w:rsidRDefault="000221B0" w:rsidP="000221B0">
      <w:pPr>
        <w:ind w:left="2832" w:right="-56" w:firstLine="708"/>
        <w:jc w:val="center"/>
        <w:rPr>
          <w:sz w:val="20"/>
          <w:szCs w:val="20"/>
          <w:lang w:val="uk-UA"/>
        </w:rPr>
      </w:pPr>
      <w:r w:rsidRPr="000221B0">
        <w:rPr>
          <w:sz w:val="20"/>
          <w:szCs w:val="20"/>
          <w:lang w:val="uk-UA"/>
        </w:rPr>
        <w:t xml:space="preserve"> Затверджено  </w:t>
      </w:r>
    </w:p>
    <w:p w:rsidR="000221B0" w:rsidRPr="000221B0" w:rsidRDefault="000221B0" w:rsidP="000221B0">
      <w:pPr>
        <w:ind w:left="5664" w:right="-56"/>
        <w:jc w:val="both"/>
        <w:rPr>
          <w:sz w:val="20"/>
          <w:szCs w:val="20"/>
          <w:lang w:val="uk-UA"/>
        </w:rPr>
      </w:pPr>
      <w:r w:rsidRPr="000221B0">
        <w:rPr>
          <w:sz w:val="20"/>
          <w:szCs w:val="20"/>
          <w:lang w:val="uk-UA"/>
        </w:rPr>
        <w:t>Розпорядженням Савранського селищного голови від 1</w:t>
      </w:r>
      <w:r w:rsidR="007A7D06">
        <w:rPr>
          <w:sz w:val="20"/>
          <w:szCs w:val="20"/>
          <w:lang w:val="uk-UA"/>
        </w:rPr>
        <w:t>7</w:t>
      </w:r>
      <w:r w:rsidR="003560FD">
        <w:rPr>
          <w:sz w:val="20"/>
          <w:szCs w:val="20"/>
          <w:lang w:val="uk-UA"/>
        </w:rPr>
        <w:t>.05.2021 року № 65/А-2021</w:t>
      </w:r>
    </w:p>
    <w:p w:rsidR="007417DF" w:rsidRPr="000221B0" w:rsidRDefault="007417DF" w:rsidP="007417DF">
      <w:pPr>
        <w:ind w:right="-56"/>
        <w:jc w:val="center"/>
        <w:rPr>
          <w:b/>
          <w:sz w:val="28"/>
          <w:szCs w:val="28"/>
          <w:lang w:val="uk-UA"/>
        </w:rPr>
      </w:pPr>
      <w:r w:rsidRPr="000221B0">
        <w:rPr>
          <w:b/>
          <w:sz w:val="28"/>
          <w:szCs w:val="28"/>
          <w:lang w:val="uk-UA"/>
        </w:rPr>
        <w:t xml:space="preserve">Правила внутрішнього трудового розпорядку  </w:t>
      </w:r>
    </w:p>
    <w:p w:rsidR="007417DF" w:rsidRPr="000221B0" w:rsidRDefault="007417DF" w:rsidP="007417DF">
      <w:pPr>
        <w:ind w:right="-56"/>
        <w:jc w:val="center"/>
        <w:rPr>
          <w:b/>
          <w:sz w:val="28"/>
          <w:szCs w:val="28"/>
          <w:lang w:val="uk-UA"/>
        </w:rPr>
      </w:pPr>
      <w:r w:rsidRPr="000221B0">
        <w:rPr>
          <w:b/>
          <w:sz w:val="28"/>
          <w:szCs w:val="28"/>
          <w:lang w:val="uk-UA"/>
        </w:rPr>
        <w:t>працівників Савранської селищної ради Одеської області</w:t>
      </w:r>
    </w:p>
    <w:p w:rsidR="007417DF" w:rsidRPr="007417DF" w:rsidRDefault="007417DF" w:rsidP="00942771">
      <w:pPr>
        <w:ind w:right="-56"/>
        <w:rPr>
          <w:b/>
          <w:sz w:val="32"/>
          <w:szCs w:val="32"/>
          <w:lang w:val="uk-UA"/>
        </w:rPr>
      </w:pPr>
      <w:r w:rsidRPr="007417DF">
        <w:rPr>
          <w:b/>
          <w:sz w:val="32"/>
          <w:szCs w:val="32"/>
          <w:lang w:val="uk-UA"/>
        </w:rPr>
        <w:t xml:space="preserve"> </w:t>
      </w:r>
    </w:p>
    <w:p w:rsidR="00465253" w:rsidRPr="000221B0" w:rsidRDefault="00942771" w:rsidP="000221B0">
      <w:pPr>
        <w:ind w:right="-56"/>
        <w:rPr>
          <w:b/>
          <w:sz w:val="28"/>
          <w:szCs w:val="28"/>
          <w:lang w:val="uk-UA"/>
        </w:rPr>
      </w:pPr>
      <w:r>
        <w:rPr>
          <w:b/>
          <w:sz w:val="28"/>
          <w:szCs w:val="28"/>
          <w:lang w:val="uk-UA"/>
        </w:rPr>
        <w:t>1.</w:t>
      </w:r>
      <w:r w:rsidRPr="00942771">
        <w:rPr>
          <w:b/>
          <w:sz w:val="28"/>
          <w:szCs w:val="28"/>
          <w:lang w:val="uk-UA"/>
        </w:rPr>
        <w:t>Загальні положення</w:t>
      </w:r>
    </w:p>
    <w:p w:rsidR="00DD6B9F" w:rsidRPr="007417DF" w:rsidRDefault="00942771" w:rsidP="00942771">
      <w:pPr>
        <w:shd w:val="clear" w:color="auto" w:fill="FFFFFF"/>
        <w:jc w:val="both"/>
        <w:rPr>
          <w:rFonts w:ascii="Arial" w:hAnsi="Arial" w:cs="Arial"/>
          <w:i/>
          <w:color w:val="333333"/>
          <w:sz w:val="21"/>
          <w:szCs w:val="21"/>
          <w:lang w:val="uk-UA"/>
        </w:rPr>
      </w:pPr>
      <w:r w:rsidRPr="007F2973">
        <w:rPr>
          <w:sz w:val="28"/>
          <w:szCs w:val="28"/>
          <w:bdr w:val="none" w:sz="0" w:space="0" w:color="auto" w:frame="1"/>
          <w:lang w:val="uk-UA"/>
        </w:rPr>
        <w:t>1.1.</w:t>
      </w:r>
      <w:r w:rsidR="00DD6B9F" w:rsidRPr="007F2973">
        <w:rPr>
          <w:sz w:val="28"/>
          <w:szCs w:val="28"/>
          <w:bdr w:val="none" w:sz="0" w:space="0" w:color="auto" w:frame="1"/>
          <w:lang w:val="uk-UA"/>
        </w:rPr>
        <w:t>Цей документ створено з метою встановлення єдиних вимог до внутрішнього трудового розпорядку для працівників </w:t>
      </w:r>
      <w:r w:rsidR="00AC5A7D" w:rsidRPr="007F2973">
        <w:rPr>
          <w:sz w:val="28"/>
          <w:szCs w:val="28"/>
          <w:bdr w:val="none" w:sz="0" w:space="0" w:color="auto" w:frame="1"/>
          <w:lang w:val="uk-UA"/>
        </w:rPr>
        <w:t>Савранської селищної</w:t>
      </w:r>
      <w:r w:rsidRPr="007F2973">
        <w:rPr>
          <w:sz w:val="28"/>
          <w:szCs w:val="28"/>
          <w:bdr w:val="none" w:sz="0" w:space="0" w:color="auto" w:frame="1"/>
          <w:lang w:val="uk-UA"/>
        </w:rPr>
        <w:t> ради</w:t>
      </w:r>
      <w:r w:rsidR="007417DF" w:rsidRPr="007F2973">
        <w:rPr>
          <w:sz w:val="28"/>
          <w:szCs w:val="28"/>
          <w:bdr w:val="none" w:sz="0" w:space="0" w:color="auto" w:frame="1"/>
          <w:lang w:val="uk-UA"/>
        </w:rPr>
        <w:t xml:space="preserve"> Одеської області</w:t>
      </w:r>
      <w:r w:rsidR="00EA7811" w:rsidRPr="007F2973">
        <w:rPr>
          <w:sz w:val="28"/>
          <w:szCs w:val="28"/>
          <w:bdr w:val="none" w:sz="0" w:space="0" w:color="auto" w:frame="1"/>
          <w:lang w:val="uk-UA"/>
        </w:rPr>
        <w:t>,</w:t>
      </w:r>
      <w:r w:rsidR="00EA7811" w:rsidRPr="007F2973">
        <w:rPr>
          <w:i/>
          <w:sz w:val="28"/>
          <w:szCs w:val="28"/>
          <w:bdr w:val="none" w:sz="0" w:space="0" w:color="auto" w:frame="1"/>
          <w:lang w:val="uk-UA"/>
        </w:rPr>
        <w:t xml:space="preserve"> </w:t>
      </w:r>
      <w:r w:rsidR="00EA7811" w:rsidRPr="007F2973">
        <w:rPr>
          <w:sz w:val="28"/>
          <w:szCs w:val="28"/>
          <w:lang w:val="uk-UA"/>
        </w:rPr>
        <w:t xml:space="preserve">удосконалення організації праці, зміцнення трудової і виконавської дисципліни, </w:t>
      </w:r>
      <w:bookmarkStart w:id="0" w:name="_GoBack"/>
      <w:bookmarkEnd w:id="0"/>
      <w:r w:rsidR="00EA7811" w:rsidRPr="007F2973">
        <w:rPr>
          <w:sz w:val="28"/>
          <w:szCs w:val="28"/>
          <w:lang w:val="uk-UA"/>
        </w:rPr>
        <w:t>забезпечення раціонального використання робочого часу, високої ефективності і якості роботи працівників, умов стимулювання, відповідальності</w:t>
      </w:r>
      <w:r w:rsidR="00EA7811" w:rsidRPr="007F2973">
        <w:rPr>
          <w:sz w:val="28"/>
          <w:szCs w:val="28"/>
        </w:rPr>
        <w:t> </w:t>
      </w:r>
      <w:r w:rsidR="00EA7811" w:rsidRPr="007F2973">
        <w:rPr>
          <w:sz w:val="28"/>
          <w:szCs w:val="28"/>
          <w:lang w:val="uk-UA"/>
        </w:rPr>
        <w:t xml:space="preserve"> за порушення трудової</w:t>
      </w:r>
      <w:r w:rsidR="00EA7811" w:rsidRPr="007F2973">
        <w:rPr>
          <w:sz w:val="28"/>
          <w:szCs w:val="28"/>
        </w:rPr>
        <w:t> </w:t>
      </w:r>
      <w:r w:rsidR="00EA7811" w:rsidRPr="007F2973">
        <w:rPr>
          <w:sz w:val="28"/>
          <w:szCs w:val="28"/>
          <w:lang w:val="uk-UA"/>
        </w:rPr>
        <w:t xml:space="preserve"> дисципліни.</w:t>
      </w:r>
      <w:r w:rsidR="00EA7811" w:rsidRPr="007F2973">
        <w:rPr>
          <w:sz w:val="28"/>
          <w:szCs w:val="28"/>
        </w:rPr>
        <w:t>  </w:t>
      </w:r>
      <w:r w:rsidR="00EA7811" w:rsidRPr="007F2973">
        <w:rPr>
          <w:sz w:val="28"/>
          <w:szCs w:val="28"/>
          <w:lang w:val="uk-UA"/>
        </w:rPr>
        <w:t xml:space="preserve"> </w:t>
      </w:r>
    </w:p>
    <w:p w:rsidR="00EA7811" w:rsidRPr="007F2973" w:rsidRDefault="00942771" w:rsidP="00EA7811">
      <w:pPr>
        <w:shd w:val="clear" w:color="auto" w:fill="FFFFFF"/>
        <w:jc w:val="both"/>
        <w:rPr>
          <w:sz w:val="28"/>
          <w:szCs w:val="28"/>
          <w:bdr w:val="none" w:sz="0" w:space="0" w:color="auto" w:frame="1"/>
          <w:lang w:val="uk-UA"/>
        </w:rPr>
      </w:pPr>
      <w:r w:rsidRPr="007F2973">
        <w:rPr>
          <w:sz w:val="28"/>
          <w:szCs w:val="28"/>
          <w:bdr w:val="none" w:sz="0" w:space="0" w:color="auto" w:frame="1"/>
          <w:lang w:val="uk-UA"/>
        </w:rPr>
        <w:t>1</w:t>
      </w:r>
      <w:r w:rsidR="00525A34" w:rsidRPr="007F2973">
        <w:rPr>
          <w:sz w:val="28"/>
          <w:szCs w:val="28"/>
          <w:bdr w:val="none" w:sz="0" w:space="0" w:color="auto" w:frame="1"/>
          <w:lang w:val="uk-UA"/>
        </w:rPr>
        <w:t>.</w:t>
      </w:r>
      <w:r w:rsidRPr="007F2973">
        <w:rPr>
          <w:sz w:val="28"/>
          <w:szCs w:val="28"/>
          <w:bdr w:val="none" w:sz="0" w:space="0" w:color="auto" w:frame="1"/>
          <w:lang w:val="uk-UA"/>
        </w:rPr>
        <w:t>2.</w:t>
      </w:r>
      <w:r w:rsidR="00DD6B9F" w:rsidRPr="007F2973">
        <w:rPr>
          <w:sz w:val="28"/>
          <w:szCs w:val="28"/>
          <w:bdr w:val="none" w:sz="0" w:space="0" w:color="auto" w:frame="1"/>
          <w:lang w:val="uk-UA"/>
        </w:rPr>
        <w:t>Правила внутрішнього трудового розпорядку для працівників </w:t>
      </w:r>
      <w:r w:rsidR="00AC5A7D" w:rsidRPr="007F2973">
        <w:rPr>
          <w:sz w:val="28"/>
          <w:szCs w:val="28"/>
          <w:bdr w:val="none" w:sz="0" w:space="0" w:color="auto" w:frame="1"/>
          <w:lang w:val="uk-UA"/>
        </w:rPr>
        <w:t>Савранської селищної ради</w:t>
      </w:r>
      <w:r w:rsidR="00DD6B9F" w:rsidRPr="007F2973">
        <w:rPr>
          <w:spacing w:val="-6"/>
          <w:sz w:val="28"/>
          <w:szCs w:val="28"/>
          <w:bdr w:val="none" w:sz="0" w:space="0" w:color="auto" w:frame="1"/>
          <w:lang w:val="uk-UA"/>
        </w:rPr>
        <w:t xml:space="preserve"> (далі – Правила)</w:t>
      </w:r>
      <w:r w:rsidR="00DD6B9F" w:rsidRPr="007F2973">
        <w:rPr>
          <w:sz w:val="28"/>
          <w:szCs w:val="28"/>
          <w:bdr w:val="none" w:sz="0" w:space="0" w:color="auto" w:frame="1"/>
          <w:lang w:val="uk-UA"/>
        </w:rPr>
        <w:t> </w:t>
      </w:r>
      <w:r w:rsidR="00EF0704" w:rsidRPr="007F2973">
        <w:rPr>
          <w:sz w:val="28"/>
          <w:szCs w:val="28"/>
          <w:bdr w:val="none" w:sz="0" w:space="0" w:color="auto" w:frame="1"/>
          <w:lang w:val="uk-UA"/>
        </w:rPr>
        <w:t>поширюються</w:t>
      </w:r>
      <w:r w:rsidR="00DD6B9F" w:rsidRPr="007F2973">
        <w:rPr>
          <w:sz w:val="28"/>
          <w:szCs w:val="28"/>
          <w:bdr w:val="none" w:sz="0" w:space="0" w:color="auto" w:frame="1"/>
          <w:lang w:val="uk-UA"/>
        </w:rPr>
        <w:t xml:space="preserve"> на всіх працівників </w:t>
      </w:r>
      <w:r w:rsidR="00AC5A7D" w:rsidRPr="007F2973">
        <w:rPr>
          <w:sz w:val="28"/>
          <w:szCs w:val="28"/>
          <w:bdr w:val="none" w:sz="0" w:space="0" w:color="auto" w:frame="1"/>
          <w:lang w:val="uk-UA"/>
        </w:rPr>
        <w:t>селищної</w:t>
      </w:r>
      <w:r w:rsidR="00EF0704" w:rsidRPr="007F2973">
        <w:rPr>
          <w:sz w:val="28"/>
          <w:szCs w:val="28"/>
          <w:bdr w:val="none" w:sz="0" w:space="0" w:color="auto" w:frame="1"/>
          <w:lang w:val="uk-UA"/>
        </w:rPr>
        <w:t xml:space="preserve"> ради </w:t>
      </w:r>
      <w:r w:rsidR="006258DE" w:rsidRPr="007F2973">
        <w:rPr>
          <w:sz w:val="28"/>
          <w:szCs w:val="28"/>
          <w:bdr w:val="none" w:sz="0" w:space="0" w:color="auto" w:frame="1"/>
        </w:rPr>
        <w:t>незалежно від порядку їх призначення на посаду</w:t>
      </w:r>
      <w:r w:rsidR="009835EF" w:rsidRPr="007F2973">
        <w:rPr>
          <w:sz w:val="28"/>
          <w:szCs w:val="28"/>
          <w:bdr w:val="none" w:sz="0" w:space="0" w:color="auto" w:frame="1"/>
          <w:lang w:val="uk-UA"/>
        </w:rPr>
        <w:t xml:space="preserve"> та є обовязковими</w:t>
      </w:r>
      <w:r w:rsidR="007417DF" w:rsidRPr="007F2973">
        <w:rPr>
          <w:sz w:val="28"/>
          <w:szCs w:val="28"/>
          <w:bdr w:val="none" w:sz="0" w:space="0" w:color="auto" w:frame="1"/>
          <w:lang w:val="uk-UA"/>
        </w:rPr>
        <w:t xml:space="preserve"> </w:t>
      </w:r>
      <w:r w:rsidR="009835EF" w:rsidRPr="007F2973">
        <w:rPr>
          <w:sz w:val="28"/>
          <w:szCs w:val="28"/>
          <w:bdr w:val="none" w:sz="0" w:space="0" w:color="auto" w:frame="1"/>
          <w:lang w:val="uk-UA"/>
        </w:rPr>
        <w:t xml:space="preserve"> для виконання</w:t>
      </w:r>
      <w:r w:rsidR="006258DE" w:rsidRPr="007F2973">
        <w:rPr>
          <w:sz w:val="28"/>
          <w:szCs w:val="28"/>
          <w:bdr w:val="none" w:sz="0" w:space="0" w:color="auto" w:frame="1"/>
        </w:rPr>
        <w:t xml:space="preserve">. </w:t>
      </w:r>
      <w:r w:rsidR="00EA7811" w:rsidRPr="007F2973">
        <w:rPr>
          <w:sz w:val="28"/>
          <w:szCs w:val="28"/>
          <w:bdr w:val="none" w:sz="0" w:space="0" w:color="auto" w:frame="1"/>
        </w:rPr>
        <w:t xml:space="preserve">Правила   визначають основні </w:t>
      </w:r>
      <w:proofErr w:type="gramStart"/>
      <w:r w:rsidR="00EA7811" w:rsidRPr="007F2973">
        <w:rPr>
          <w:sz w:val="28"/>
          <w:szCs w:val="28"/>
          <w:bdr w:val="none" w:sz="0" w:space="0" w:color="auto" w:frame="1"/>
        </w:rPr>
        <w:t>обов'язки  та</w:t>
      </w:r>
      <w:proofErr w:type="gramEnd"/>
      <w:r w:rsidR="00EA7811" w:rsidRPr="007F2973">
        <w:rPr>
          <w:sz w:val="28"/>
          <w:szCs w:val="28"/>
          <w:bdr w:val="none" w:sz="0" w:space="0" w:color="auto" w:frame="1"/>
        </w:rPr>
        <w:t>  права  працівників,  режим  праці, засади регулювання трудових відносин</w:t>
      </w:r>
      <w:r w:rsidR="00EA7811" w:rsidRPr="007F2973">
        <w:rPr>
          <w:sz w:val="28"/>
          <w:szCs w:val="28"/>
          <w:bdr w:val="none" w:sz="0" w:space="0" w:color="auto" w:frame="1"/>
          <w:lang w:val="uk-UA"/>
        </w:rPr>
        <w:t>.</w:t>
      </w:r>
    </w:p>
    <w:p w:rsidR="007F2973" w:rsidRPr="007F2973" w:rsidRDefault="007F2973" w:rsidP="007F2973">
      <w:pPr>
        <w:shd w:val="clear" w:color="auto" w:fill="FFFFFF"/>
        <w:jc w:val="both"/>
        <w:rPr>
          <w:sz w:val="28"/>
          <w:szCs w:val="28"/>
          <w:lang w:val="uk-UA"/>
        </w:rPr>
      </w:pPr>
      <w:r>
        <w:rPr>
          <w:sz w:val="28"/>
          <w:szCs w:val="28"/>
          <w:lang w:val="uk-UA"/>
        </w:rPr>
        <w:t>1.3.</w:t>
      </w:r>
      <w:r w:rsidRPr="007F2973">
        <w:rPr>
          <w:sz w:val="28"/>
          <w:szCs w:val="28"/>
        </w:rPr>
        <w:t>Питання, по</w:t>
      </w:r>
      <w:r>
        <w:rPr>
          <w:sz w:val="28"/>
          <w:szCs w:val="28"/>
        </w:rPr>
        <w:t>в’язані із застосуванням Правил</w:t>
      </w:r>
      <w:r w:rsidRPr="007F2973">
        <w:rPr>
          <w:sz w:val="28"/>
          <w:szCs w:val="28"/>
        </w:rPr>
        <w:t xml:space="preserve">, вирішує </w:t>
      </w:r>
      <w:r w:rsidRPr="007F2973">
        <w:rPr>
          <w:sz w:val="28"/>
          <w:szCs w:val="28"/>
          <w:lang w:val="uk-UA"/>
        </w:rPr>
        <w:t>селищн</w:t>
      </w:r>
      <w:r w:rsidRPr="007F2973">
        <w:rPr>
          <w:sz w:val="28"/>
          <w:szCs w:val="28"/>
        </w:rPr>
        <w:t>ий голова у межах наданих йому повноважень, а у випадках, передбачених чинним законодавством України, за погодженням з пр</w:t>
      </w:r>
      <w:r w:rsidRPr="007F2973">
        <w:rPr>
          <w:sz w:val="28"/>
          <w:szCs w:val="28"/>
          <w:lang w:val="uk-UA"/>
        </w:rPr>
        <w:t>едставником трудового колективу</w:t>
      </w:r>
      <w:r w:rsidRPr="007F2973">
        <w:rPr>
          <w:sz w:val="28"/>
          <w:szCs w:val="28"/>
        </w:rPr>
        <w:t>.</w:t>
      </w:r>
    </w:p>
    <w:p w:rsidR="00EF0704" w:rsidRPr="007F2973" w:rsidRDefault="007F2973" w:rsidP="00EF0704">
      <w:pPr>
        <w:shd w:val="clear" w:color="auto" w:fill="FFFFFF"/>
        <w:jc w:val="both"/>
        <w:rPr>
          <w:rFonts w:ascii="Arial" w:hAnsi="Arial" w:cs="Arial"/>
          <w:sz w:val="21"/>
          <w:szCs w:val="21"/>
        </w:rPr>
      </w:pPr>
      <w:r>
        <w:rPr>
          <w:spacing w:val="-6"/>
          <w:sz w:val="28"/>
          <w:szCs w:val="28"/>
          <w:bdr w:val="none" w:sz="0" w:space="0" w:color="auto" w:frame="1"/>
          <w:lang w:val="uk-UA"/>
        </w:rPr>
        <w:t>1.4.</w:t>
      </w:r>
      <w:r w:rsidR="006258DE" w:rsidRPr="007F2973">
        <w:rPr>
          <w:spacing w:val="-6"/>
          <w:sz w:val="28"/>
          <w:szCs w:val="28"/>
          <w:bdr w:val="none" w:sz="0" w:space="0" w:color="auto" w:frame="1"/>
          <w:lang w:val="uk-UA"/>
        </w:rPr>
        <w:t xml:space="preserve">Ці Правила </w:t>
      </w:r>
      <w:r w:rsidR="000221B0">
        <w:rPr>
          <w:spacing w:val="-6"/>
          <w:sz w:val="28"/>
          <w:szCs w:val="28"/>
          <w:bdr w:val="none" w:sz="0" w:space="0" w:color="auto" w:frame="1"/>
          <w:lang w:val="uk-UA"/>
        </w:rPr>
        <w:t>розроблено у відповідності до</w:t>
      </w:r>
      <w:r w:rsidR="00EF0704" w:rsidRPr="007F2973">
        <w:rPr>
          <w:sz w:val="28"/>
          <w:szCs w:val="28"/>
          <w:bdr w:val="none" w:sz="0" w:space="0" w:color="auto" w:frame="1"/>
          <w:lang w:val="uk-UA"/>
        </w:rPr>
        <w:t>:</w:t>
      </w:r>
    </w:p>
    <w:p w:rsidR="00EF0704" w:rsidRPr="007F2973" w:rsidRDefault="000221B0" w:rsidP="00EF0704">
      <w:pPr>
        <w:shd w:val="clear" w:color="auto" w:fill="FFFFFF"/>
        <w:jc w:val="both"/>
        <w:rPr>
          <w:rFonts w:ascii="Arial" w:hAnsi="Arial" w:cs="Arial"/>
          <w:sz w:val="21"/>
          <w:szCs w:val="21"/>
        </w:rPr>
      </w:pPr>
      <w:r>
        <w:rPr>
          <w:sz w:val="28"/>
          <w:szCs w:val="28"/>
          <w:bdr w:val="none" w:sz="0" w:space="0" w:color="auto" w:frame="1"/>
          <w:lang w:val="uk-UA"/>
        </w:rPr>
        <w:t>- Конституції України</w:t>
      </w:r>
    </w:p>
    <w:p w:rsidR="00EF0704" w:rsidRPr="007F2973" w:rsidRDefault="00EF0704" w:rsidP="00EF0704">
      <w:pPr>
        <w:shd w:val="clear" w:color="auto" w:fill="FFFFFF"/>
        <w:jc w:val="both"/>
        <w:rPr>
          <w:rFonts w:ascii="Arial" w:hAnsi="Arial" w:cs="Arial"/>
          <w:sz w:val="21"/>
          <w:szCs w:val="21"/>
        </w:rPr>
      </w:pPr>
      <w:r w:rsidRPr="007F2973">
        <w:rPr>
          <w:sz w:val="28"/>
          <w:szCs w:val="28"/>
          <w:bdr w:val="none" w:sz="0" w:space="0" w:color="auto" w:frame="1"/>
          <w:lang w:val="uk-UA"/>
        </w:rPr>
        <w:t>- К</w:t>
      </w:r>
      <w:r w:rsidR="000221B0">
        <w:rPr>
          <w:sz w:val="28"/>
          <w:szCs w:val="28"/>
          <w:bdr w:val="none" w:sz="0" w:space="0" w:color="auto" w:frame="1"/>
          <w:lang w:val="uk-UA"/>
        </w:rPr>
        <w:t>одексу Законів про працю України</w:t>
      </w:r>
    </w:p>
    <w:p w:rsidR="00EF0704" w:rsidRPr="007F2973" w:rsidRDefault="00EF0704" w:rsidP="00EF0704">
      <w:pPr>
        <w:shd w:val="clear" w:color="auto" w:fill="FFFFFF"/>
        <w:jc w:val="both"/>
        <w:rPr>
          <w:rFonts w:ascii="Arial" w:hAnsi="Arial" w:cs="Arial"/>
          <w:sz w:val="21"/>
          <w:szCs w:val="21"/>
        </w:rPr>
      </w:pPr>
      <w:r w:rsidRPr="007F2973">
        <w:rPr>
          <w:sz w:val="28"/>
          <w:szCs w:val="28"/>
          <w:bdr w:val="none" w:sz="0" w:space="0" w:color="auto" w:frame="1"/>
          <w:lang w:val="uk-UA"/>
        </w:rPr>
        <w:t>- Закон</w:t>
      </w:r>
      <w:r w:rsidR="000221B0">
        <w:rPr>
          <w:sz w:val="28"/>
          <w:szCs w:val="28"/>
          <w:bdr w:val="none" w:sz="0" w:space="0" w:color="auto" w:frame="1"/>
          <w:lang w:val="uk-UA"/>
        </w:rPr>
        <w:t>у</w:t>
      </w:r>
      <w:r w:rsidRPr="007F2973">
        <w:rPr>
          <w:sz w:val="28"/>
          <w:szCs w:val="28"/>
          <w:bdr w:val="none" w:sz="0" w:space="0" w:color="auto" w:frame="1"/>
          <w:lang w:val="uk-UA"/>
        </w:rPr>
        <w:t xml:space="preserve"> України «Про мі</w:t>
      </w:r>
      <w:r w:rsidR="000221B0">
        <w:rPr>
          <w:sz w:val="28"/>
          <w:szCs w:val="28"/>
          <w:bdr w:val="none" w:sz="0" w:space="0" w:color="auto" w:frame="1"/>
          <w:lang w:val="uk-UA"/>
        </w:rPr>
        <w:t>сцеве самоврядування в Україні»</w:t>
      </w:r>
    </w:p>
    <w:p w:rsidR="00EF0704" w:rsidRPr="007F2973" w:rsidRDefault="00EF0704" w:rsidP="00EF0704">
      <w:pPr>
        <w:shd w:val="clear" w:color="auto" w:fill="FFFFFF"/>
        <w:jc w:val="both"/>
        <w:rPr>
          <w:sz w:val="28"/>
          <w:szCs w:val="28"/>
          <w:bdr w:val="none" w:sz="0" w:space="0" w:color="auto" w:frame="1"/>
          <w:lang w:val="uk-UA"/>
        </w:rPr>
      </w:pPr>
      <w:r w:rsidRPr="007F2973">
        <w:rPr>
          <w:sz w:val="28"/>
          <w:szCs w:val="28"/>
          <w:bdr w:val="none" w:sz="0" w:space="0" w:color="auto" w:frame="1"/>
          <w:lang w:val="uk-UA"/>
        </w:rPr>
        <w:t>- Закон</w:t>
      </w:r>
      <w:r w:rsidR="000221B0">
        <w:rPr>
          <w:sz w:val="28"/>
          <w:szCs w:val="28"/>
          <w:bdr w:val="none" w:sz="0" w:space="0" w:color="auto" w:frame="1"/>
          <w:lang w:val="uk-UA"/>
        </w:rPr>
        <w:t>у</w:t>
      </w:r>
      <w:r w:rsidRPr="007F2973">
        <w:rPr>
          <w:sz w:val="28"/>
          <w:szCs w:val="28"/>
          <w:bdr w:val="none" w:sz="0" w:space="0" w:color="auto" w:frame="1"/>
          <w:lang w:val="uk-UA"/>
        </w:rPr>
        <w:t xml:space="preserve"> України «Про службу в органах місцевого самоврядування» </w:t>
      </w:r>
    </w:p>
    <w:p w:rsidR="000221B0" w:rsidRDefault="00EF0704" w:rsidP="007F2973">
      <w:pPr>
        <w:shd w:val="clear" w:color="auto" w:fill="FFFFFF"/>
        <w:jc w:val="both"/>
        <w:rPr>
          <w:sz w:val="28"/>
          <w:szCs w:val="28"/>
          <w:bdr w:val="none" w:sz="0" w:space="0" w:color="auto" w:frame="1"/>
          <w:lang w:val="uk-UA"/>
        </w:rPr>
      </w:pPr>
      <w:r w:rsidRPr="007F2973">
        <w:rPr>
          <w:sz w:val="28"/>
          <w:szCs w:val="28"/>
          <w:bdr w:val="none" w:sz="0" w:space="0" w:color="auto" w:frame="1"/>
          <w:lang w:val="uk-UA"/>
        </w:rPr>
        <w:t>- Закон</w:t>
      </w:r>
      <w:r w:rsidR="000221B0">
        <w:rPr>
          <w:sz w:val="28"/>
          <w:szCs w:val="28"/>
          <w:bdr w:val="none" w:sz="0" w:space="0" w:color="auto" w:frame="1"/>
          <w:lang w:val="uk-UA"/>
        </w:rPr>
        <w:t>у</w:t>
      </w:r>
      <w:r w:rsidRPr="007F2973">
        <w:rPr>
          <w:sz w:val="28"/>
          <w:szCs w:val="28"/>
          <w:bdr w:val="none" w:sz="0" w:space="0" w:color="auto" w:frame="1"/>
          <w:lang w:val="uk-UA"/>
        </w:rPr>
        <w:t xml:space="preserve"> України «Про запобігання корупції»</w:t>
      </w:r>
      <w:r w:rsidR="000221B0">
        <w:rPr>
          <w:sz w:val="28"/>
          <w:szCs w:val="28"/>
          <w:bdr w:val="none" w:sz="0" w:space="0" w:color="auto" w:frame="1"/>
          <w:lang w:val="uk-UA"/>
        </w:rPr>
        <w:t xml:space="preserve"> </w:t>
      </w:r>
    </w:p>
    <w:p w:rsidR="007F2973" w:rsidRPr="007F2973" w:rsidRDefault="007F2973" w:rsidP="007F2973">
      <w:pPr>
        <w:shd w:val="clear" w:color="auto" w:fill="FFFFFF"/>
        <w:jc w:val="both"/>
        <w:rPr>
          <w:sz w:val="28"/>
          <w:szCs w:val="28"/>
          <w:bdr w:val="none" w:sz="0" w:space="0" w:color="auto" w:frame="1"/>
          <w:lang w:val="uk-UA"/>
        </w:rPr>
      </w:pPr>
      <w:r w:rsidRPr="007F2973">
        <w:rPr>
          <w:sz w:val="28"/>
          <w:szCs w:val="28"/>
          <w:bdr w:val="none" w:sz="0" w:space="0" w:color="auto" w:frame="1"/>
          <w:lang w:val="uk-UA"/>
        </w:rPr>
        <w:t xml:space="preserve">та інших нормативно-правових актів, регламенту селищної ради, регламенту виконавчого комітету селищної ради. </w:t>
      </w:r>
    </w:p>
    <w:p w:rsidR="00DD6B9F" w:rsidRPr="007F2973" w:rsidRDefault="007F2973" w:rsidP="00DD6B9F">
      <w:pPr>
        <w:shd w:val="clear" w:color="auto" w:fill="FFFFFF"/>
        <w:jc w:val="both"/>
        <w:rPr>
          <w:rFonts w:ascii="Arial" w:hAnsi="Arial" w:cs="Arial"/>
          <w:sz w:val="21"/>
          <w:szCs w:val="21"/>
        </w:rPr>
      </w:pPr>
      <w:r>
        <w:rPr>
          <w:sz w:val="28"/>
          <w:szCs w:val="28"/>
          <w:bdr w:val="none" w:sz="0" w:space="0" w:color="auto" w:frame="1"/>
          <w:lang w:val="uk-UA"/>
        </w:rPr>
        <w:t>1.5.</w:t>
      </w:r>
      <w:r w:rsidR="00DD6B9F" w:rsidRPr="007F2973">
        <w:rPr>
          <w:sz w:val="28"/>
          <w:szCs w:val="28"/>
          <w:bdr w:val="none" w:sz="0" w:space="0" w:color="auto" w:frame="1"/>
          <w:lang w:val="uk-UA"/>
        </w:rPr>
        <w:t xml:space="preserve">У </w:t>
      </w:r>
      <w:r w:rsidR="0093699E" w:rsidRPr="007F2973">
        <w:rPr>
          <w:sz w:val="28"/>
          <w:szCs w:val="28"/>
          <w:bdr w:val="none" w:sz="0" w:space="0" w:color="auto" w:frame="1"/>
          <w:lang w:val="uk-UA"/>
        </w:rPr>
        <w:t>Правилах</w:t>
      </w:r>
      <w:r w:rsidR="00DD6B9F" w:rsidRPr="007F2973">
        <w:rPr>
          <w:sz w:val="28"/>
          <w:szCs w:val="28"/>
          <w:bdr w:val="none" w:sz="0" w:space="0" w:color="auto" w:frame="1"/>
          <w:lang w:val="uk-UA"/>
        </w:rPr>
        <w:t xml:space="preserve"> наведені нижче поняття і терміни вживаються в такому значенні:</w:t>
      </w:r>
    </w:p>
    <w:p w:rsidR="00DD6B9F" w:rsidRPr="007F2973" w:rsidRDefault="00DD6B9F" w:rsidP="00DD6B9F">
      <w:pPr>
        <w:shd w:val="clear" w:color="auto" w:fill="FFFFFF"/>
        <w:jc w:val="both"/>
        <w:rPr>
          <w:rFonts w:ascii="Arial" w:hAnsi="Arial" w:cs="Arial"/>
          <w:sz w:val="21"/>
          <w:szCs w:val="21"/>
        </w:rPr>
      </w:pPr>
      <w:r w:rsidRPr="007F2973">
        <w:rPr>
          <w:sz w:val="28"/>
          <w:szCs w:val="28"/>
          <w:bdr w:val="none" w:sz="0" w:space="0" w:color="auto" w:frame="1"/>
          <w:lang w:val="uk-UA"/>
        </w:rPr>
        <w:t>- </w:t>
      </w:r>
      <w:r w:rsidRPr="007F2973">
        <w:rPr>
          <w:sz w:val="28"/>
          <w:szCs w:val="28"/>
          <w:u w:val="single"/>
          <w:bdr w:val="none" w:sz="0" w:space="0" w:color="auto" w:frame="1"/>
          <w:lang w:val="uk-UA"/>
        </w:rPr>
        <w:t>посадова особа місцевого самоврядування</w:t>
      </w:r>
      <w:r w:rsidRPr="007F2973">
        <w:rPr>
          <w:sz w:val="28"/>
          <w:szCs w:val="28"/>
          <w:bdr w:val="none" w:sz="0" w:space="0" w:color="auto" w:frame="1"/>
          <w:lang w:val="uk-UA"/>
        </w:rPr>
        <w:t> - це особа, яка працює в органах місцевого самоврядування, має відповідні посадові повноваження щодо здійснення організаційно-розпорядчих та консультативно-дорадчих функцій і отримує заробітну плату за рахунок місцевого бюджету;</w:t>
      </w:r>
    </w:p>
    <w:p w:rsidR="00DD6B9F" w:rsidRPr="007F2973" w:rsidRDefault="00DD6B9F" w:rsidP="00DD6B9F">
      <w:pPr>
        <w:shd w:val="clear" w:color="auto" w:fill="FFFFFF"/>
        <w:jc w:val="both"/>
        <w:rPr>
          <w:rFonts w:ascii="Arial" w:hAnsi="Arial" w:cs="Arial"/>
          <w:sz w:val="21"/>
          <w:szCs w:val="21"/>
        </w:rPr>
      </w:pPr>
      <w:r w:rsidRPr="007F2973">
        <w:rPr>
          <w:sz w:val="28"/>
          <w:szCs w:val="28"/>
          <w:bdr w:val="none" w:sz="0" w:space="0" w:color="auto" w:frame="1"/>
          <w:lang w:val="uk-UA"/>
        </w:rPr>
        <w:t>- </w:t>
      </w:r>
      <w:r w:rsidRPr="007F2973">
        <w:rPr>
          <w:sz w:val="28"/>
          <w:szCs w:val="28"/>
          <w:u w:val="single"/>
          <w:bdr w:val="none" w:sz="0" w:space="0" w:color="auto" w:frame="1"/>
          <w:lang w:val="uk-UA"/>
        </w:rPr>
        <w:t>служба в органах місцевого самоврядування</w:t>
      </w:r>
      <w:r w:rsidRPr="007F2973">
        <w:rPr>
          <w:sz w:val="28"/>
          <w:szCs w:val="28"/>
          <w:bdr w:val="none" w:sz="0" w:space="0" w:color="auto" w:frame="1"/>
          <w:lang w:val="uk-UA"/>
        </w:rPr>
        <w:t> – це професійна, на постійній основі діяльність громадян України, які займають посади в органах місцевого самоврядування, що спрямована на реалізацію територіальною громадою свого права на місцеве самоврядування та окремих повноважень органів виконавчої влади, наданих законом</w:t>
      </w:r>
      <w:r w:rsidRPr="007F2973">
        <w:rPr>
          <w:sz w:val="28"/>
          <w:szCs w:val="28"/>
          <w:bdr w:val="none" w:sz="0" w:space="0" w:color="auto" w:frame="1"/>
        </w:rPr>
        <w:t>.</w:t>
      </w:r>
    </w:p>
    <w:p w:rsidR="00DD6B9F" w:rsidRPr="007F2973" w:rsidRDefault="00DD6B9F" w:rsidP="00DD6B9F">
      <w:pPr>
        <w:shd w:val="clear" w:color="auto" w:fill="FFFFFF"/>
        <w:jc w:val="both"/>
        <w:rPr>
          <w:sz w:val="28"/>
          <w:szCs w:val="28"/>
          <w:lang w:val="uk-UA"/>
        </w:rPr>
      </w:pPr>
      <w:r w:rsidRPr="007F2973">
        <w:rPr>
          <w:sz w:val="28"/>
          <w:szCs w:val="28"/>
          <w:bdr w:val="none" w:sz="0" w:space="0" w:color="auto" w:frame="1"/>
          <w:lang w:val="uk-UA"/>
        </w:rPr>
        <w:t xml:space="preserve">- </w:t>
      </w:r>
      <w:r w:rsidRPr="007F2973">
        <w:rPr>
          <w:sz w:val="28"/>
          <w:szCs w:val="28"/>
          <w:u w:val="single"/>
          <w:bdr w:val="none" w:sz="0" w:space="0" w:color="auto" w:frame="1"/>
          <w:lang w:val="uk-UA"/>
        </w:rPr>
        <w:t xml:space="preserve">працівники </w:t>
      </w:r>
      <w:r w:rsidR="00116AE9" w:rsidRPr="007F2973">
        <w:rPr>
          <w:sz w:val="28"/>
          <w:szCs w:val="28"/>
          <w:u w:val="single"/>
          <w:bdr w:val="none" w:sz="0" w:space="0" w:color="auto" w:frame="1"/>
          <w:lang w:val="uk-UA"/>
        </w:rPr>
        <w:t>селищної</w:t>
      </w:r>
      <w:r w:rsidRPr="007F2973">
        <w:rPr>
          <w:sz w:val="28"/>
          <w:szCs w:val="28"/>
          <w:u w:val="single"/>
          <w:bdr w:val="none" w:sz="0" w:space="0" w:color="auto" w:frame="1"/>
          <w:lang w:val="uk-UA"/>
        </w:rPr>
        <w:t xml:space="preserve"> ради</w:t>
      </w:r>
      <w:r w:rsidRPr="007F2973">
        <w:rPr>
          <w:sz w:val="28"/>
          <w:szCs w:val="28"/>
          <w:bdr w:val="none" w:sz="0" w:space="0" w:color="auto" w:frame="1"/>
          <w:lang w:val="uk-UA"/>
        </w:rPr>
        <w:t xml:space="preserve"> –</w:t>
      </w:r>
      <w:r w:rsidR="006258DE" w:rsidRPr="007F2973">
        <w:rPr>
          <w:sz w:val="28"/>
          <w:szCs w:val="28"/>
          <w:bdr w:val="none" w:sz="0" w:space="0" w:color="auto" w:frame="1"/>
          <w:lang w:val="uk-UA"/>
        </w:rPr>
        <w:t xml:space="preserve"> </w:t>
      </w:r>
      <w:r w:rsidR="000F4071" w:rsidRPr="007F2973">
        <w:rPr>
          <w:sz w:val="28"/>
          <w:szCs w:val="28"/>
          <w:bdr w:val="none" w:sz="0" w:space="0" w:color="auto" w:frame="1"/>
          <w:lang w:val="uk-UA"/>
        </w:rPr>
        <w:t>працівники апарату</w:t>
      </w:r>
      <w:r w:rsidRPr="007F2973">
        <w:rPr>
          <w:rFonts w:ascii="Arial" w:hAnsi="Arial" w:cs="Arial"/>
          <w:sz w:val="21"/>
          <w:szCs w:val="21"/>
        </w:rPr>
        <w:t> </w:t>
      </w:r>
      <w:r w:rsidR="006258DE" w:rsidRPr="007F2973">
        <w:rPr>
          <w:sz w:val="28"/>
          <w:szCs w:val="28"/>
          <w:lang w:val="uk-UA"/>
        </w:rPr>
        <w:t>селищної ради,</w:t>
      </w:r>
      <w:r w:rsidR="007417DF" w:rsidRPr="007F2973">
        <w:rPr>
          <w:sz w:val="28"/>
          <w:szCs w:val="28"/>
          <w:lang w:val="uk-UA"/>
        </w:rPr>
        <w:t xml:space="preserve"> її структурних підрозділів,</w:t>
      </w:r>
      <w:r w:rsidR="006258DE" w:rsidRPr="007F2973">
        <w:rPr>
          <w:sz w:val="28"/>
          <w:szCs w:val="28"/>
          <w:lang w:val="uk-UA"/>
        </w:rPr>
        <w:t xml:space="preserve"> службовці</w:t>
      </w:r>
      <w:r w:rsidR="000221B0">
        <w:rPr>
          <w:sz w:val="28"/>
          <w:szCs w:val="28"/>
          <w:lang w:val="uk-UA"/>
        </w:rPr>
        <w:t>.</w:t>
      </w:r>
    </w:p>
    <w:p w:rsidR="007653E9" w:rsidRPr="00B8271F" w:rsidRDefault="00DD6B9F" w:rsidP="00B8271F">
      <w:pPr>
        <w:shd w:val="clear" w:color="auto" w:fill="FFFFFF"/>
        <w:jc w:val="both"/>
        <w:rPr>
          <w:b/>
          <w:color w:val="575757"/>
          <w:sz w:val="28"/>
          <w:szCs w:val="28"/>
        </w:rPr>
      </w:pPr>
      <w:r w:rsidRPr="00DD6B9F">
        <w:rPr>
          <w:rFonts w:ascii="Arial" w:hAnsi="Arial" w:cs="Arial"/>
          <w:color w:val="333333"/>
          <w:sz w:val="21"/>
          <w:szCs w:val="21"/>
        </w:rPr>
        <w:lastRenderedPageBreak/>
        <w:t> </w:t>
      </w:r>
      <w:r w:rsidR="00B8271F" w:rsidRPr="00B8271F">
        <w:rPr>
          <w:b/>
          <w:color w:val="333333"/>
          <w:sz w:val="28"/>
          <w:szCs w:val="28"/>
          <w:lang w:val="uk-UA"/>
        </w:rPr>
        <w:t>2</w:t>
      </w:r>
      <w:r w:rsidRPr="00B8271F">
        <w:rPr>
          <w:b/>
          <w:bCs/>
          <w:color w:val="000000"/>
          <w:sz w:val="28"/>
          <w:szCs w:val="28"/>
          <w:bdr w:val="none" w:sz="0" w:space="0" w:color="auto" w:frame="1"/>
          <w:lang w:val="uk-UA"/>
        </w:rPr>
        <w:t>. Порядок прийняття</w:t>
      </w:r>
      <w:r w:rsidR="007653E9" w:rsidRPr="00B8271F">
        <w:rPr>
          <w:b/>
          <w:bCs/>
          <w:color w:val="000000"/>
          <w:sz w:val="28"/>
          <w:szCs w:val="28"/>
          <w:bdr w:val="none" w:sz="0" w:space="0" w:color="auto" w:frame="1"/>
          <w:lang w:val="uk-UA"/>
        </w:rPr>
        <w:t xml:space="preserve"> на роботу </w:t>
      </w:r>
      <w:r w:rsidRPr="00B8271F">
        <w:rPr>
          <w:b/>
          <w:bCs/>
          <w:color w:val="000000"/>
          <w:sz w:val="28"/>
          <w:szCs w:val="28"/>
          <w:bdr w:val="none" w:sz="0" w:space="0" w:color="auto" w:frame="1"/>
          <w:lang w:val="uk-UA"/>
        </w:rPr>
        <w:t>та звільнення працівників </w:t>
      </w:r>
    </w:p>
    <w:p w:rsidR="00DD6B9F" w:rsidRPr="007653E9" w:rsidRDefault="00DD6B9F" w:rsidP="000A4CA3">
      <w:pPr>
        <w:shd w:val="clear" w:color="auto" w:fill="FFFFFF"/>
        <w:ind w:right="450"/>
        <w:rPr>
          <w:b/>
          <w:bCs/>
          <w:color w:val="000000"/>
          <w:sz w:val="28"/>
          <w:szCs w:val="28"/>
          <w:bdr w:val="none" w:sz="0" w:space="0" w:color="auto" w:frame="1"/>
        </w:rPr>
      </w:pPr>
    </w:p>
    <w:p w:rsidR="00803623" w:rsidRPr="00B8271F" w:rsidRDefault="00803623" w:rsidP="00803623">
      <w:pPr>
        <w:shd w:val="clear" w:color="auto" w:fill="FFFFFF"/>
        <w:jc w:val="both"/>
        <w:rPr>
          <w:rFonts w:ascii="Arial" w:hAnsi="Arial" w:cs="Arial"/>
          <w:sz w:val="21"/>
          <w:szCs w:val="21"/>
        </w:rPr>
      </w:pPr>
      <w:r>
        <w:rPr>
          <w:b/>
          <w:bCs/>
          <w:color w:val="000000"/>
          <w:sz w:val="28"/>
          <w:szCs w:val="28"/>
          <w:bdr w:val="none" w:sz="0" w:space="0" w:color="auto" w:frame="1"/>
          <w:lang w:val="uk-UA"/>
        </w:rPr>
        <w:t xml:space="preserve"> </w:t>
      </w:r>
      <w:r w:rsidR="00B8271F" w:rsidRPr="00B8271F">
        <w:rPr>
          <w:bCs/>
          <w:color w:val="000000"/>
          <w:sz w:val="28"/>
          <w:szCs w:val="28"/>
          <w:bdr w:val="none" w:sz="0" w:space="0" w:color="auto" w:frame="1"/>
          <w:lang w:val="uk-UA"/>
        </w:rPr>
        <w:t>2.1.</w:t>
      </w:r>
      <w:r w:rsidRPr="00B8271F">
        <w:rPr>
          <w:sz w:val="28"/>
          <w:szCs w:val="28"/>
          <w:bdr w:val="none" w:sz="0" w:space="0" w:color="auto" w:frame="1"/>
          <w:lang w:val="uk-UA"/>
        </w:rPr>
        <w:t>Згідно з Конституцією України громадяни  мають право на працю, тобто на отримання роботи з гарантованою оплатою праці відповідно до особистого трудового внеску, але не нижче встановленого державою мінімального розміру, включаючи право на вибір професії, роду занять та роботи згідно з призванням, здібностями, професійною підготовкою та освітою.</w:t>
      </w:r>
    </w:p>
    <w:p w:rsidR="00B8271F" w:rsidRDefault="00B8271F" w:rsidP="00B8271F">
      <w:pPr>
        <w:shd w:val="clear" w:color="auto" w:fill="FFFFFF"/>
        <w:ind w:right="450"/>
        <w:jc w:val="both"/>
        <w:rPr>
          <w:sz w:val="28"/>
          <w:szCs w:val="28"/>
          <w:bdr w:val="none" w:sz="0" w:space="0" w:color="auto" w:frame="1"/>
          <w:lang w:val="uk-UA"/>
        </w:rPr>
      </w:pPr>
      <w:r>
        <w:rPr>
          <w:sz w:val="28"/>
          <w:szCs w:val="28"/>
          <w:bdr w:val="none" w:sz="0" w:space="0" w:color="auto" w:frame="1"/>
          <w:lang w:val="uk-UA"/>
        </w:rPr>
        <w:t xml:space="preserve">2.2. </w:t>
      </w:r>
      <w:r w:rsidRPr="00B8271F">
        <w:rPr>
          <w:sz w:val="28"/>
          <w:szCs w:val="28"/>
          <w:bdr w:val="none" w:sz="0" w:space="0" w:color="auto" w:frame="1"/>
        </w:rPr>
        <w:t>Працівники реалізують право на працю шлях</w:t>
      </w:r>
      <w:r w:rsidR="009D3999">
        <w:rPr>
          <w:sz w:val="28"/>
          <w:szCs w:val="28"/>
          <w:bdr w:val="none" w:sz="0" w:space="0" w:color="auto" w:frame="1"/>
        </w:rPr>
        <w:t>ом укладення трудового договору</w:t>
      </w:r>
      <w:r w:rsidR="00293A85">
        <w:rPr>
          <w:sz w:val="28"/>
          <w:szCs w:val="28"/>
          <w:bdr w:val="none" w:sz="0" w:space="0" w:color="auto" w:frame="1"/>
          <w:lang w:val="uk-UA"/>
        </w:rPr>
        <w:t>,</w:t>
      </w:r>
      <w:r w:rsidR="009D3999">
        <w:rPr>
          <w:sz w:val="28"/>
          <w:szCs w:val="28"/>
          <w:bdr w:val="none" w:sz="0" w:space="0" w:color="auto" w:frame="1"/>
          <w:lang w:val="uk-UA"/>
        </w:rPr>
        <w:t xml:space="preserve"> </w:t>
      </w:r>
      <w:r w:rsidRPr="00B8271F">
        <w:rPr>
          <w:sz w:val="28"/>
          <w:szCs w:val="28"/>
          <w:bdr w:val="none" w:sz="0" w:space="0" w:color="auto" w:frame="1"/>
        </w:rPr>
        <w:t>відповідно до Ко</w:t>
      </w:r>
      <w:r>
        <w:rPr>
          <w:sz w:val="28"/>
          <w:szCs w:val="28"/>
          <w:bdr w:val="none" w:sz="0" w:space="0" w:color="auto" w:frame="1"/>
        </w:rPr>
        <w:t xml:space="preserve">дексу законів про працю України </w:t>
      </w:r>
      <w:r w:rsidRPr="00B8271F">
        <w:rPr>
          <w:sz w:val="28"/>
          <w:szCs w:val="28"/>
          <w:bdr w:val="none" w:sz="0" w:space="0" w:color="auto" w:frame="1"/>
        </w:rPr>
        <w:t xml:space="preserve">в установленому законом порядку. </w:t>
      </w:r>
      <w:r>
        <w:rPr>
          <w:sz w:val="28"/>
          <w:szCs w:val="28"/>
          <w:bdr w:val="none" w:sz="0" w:space="0" w:color="auto" w:frame="1"/>
          <w:lang w:val="uk-UA"/>
        </w:rPr>
        <w:t xml:space="preserve"> </w:t>
      </w:r>
    </w:p>
    <w:p w:rsidR="00B8271F" w:rsidRDefault="00B8271F" w:rsidP="00B8271F">
      <w:pPr>
        <w:shd w:val="clear" w:color="auto" w:fill="FFFFFF"/>
        <w:ind w:right="450"/>
        <w:jc w:val="both"/>
        <w:rPr>
          <w:sz w:val="28"/>
          <w:szCs w:val="28"/>
          <w:bdr w:val="none" w:sz="0" w:space="0" w:color="auto" w:frame="1"/>
          <w:lang w:val="uk-UA"/>
        </w:rPr>
      </w:pPr>
      <w:r>
        <w:rPr>
          <w:sz w:val="28"/>
          <w:szCs w:val="28"/>
          <w:bdr w:val="none" w:sz="0" w:space="0" w:color="auto" w:frame="1"/>
          <w:lang w:val="uk-UA"/>
        </w:rPr>
        <w:t>2.3.</w:t>
      </w:r>
      <w:r w:rsidRPr="00B8271F">
        <w:rPr>
          <w:sz w:val="28"/>
          <w:szCs w:val="28"/>
          <w:bdr w:val="none" w:sz="0" w:space="0" w:color="auto" w:frame="1"/>
        </w:rPr>
        <w:t xml:space="preserve">Призначення на посади та звільнення з посад працівників </w:t>
      </w:r>
      <w:r w:rsidR="0015228D">
        <w:rPr>
          <w:sz w:val="28"/>
          <w:szCs w:val="28"/>
          <w:bdr w:val="none" w:sz="0" w:space="0" w:color="auto" w:frame="1"/>
          <w:lang w:val="uk-UA"/>
        </w:rPr>
        <w:t xml:space="preserve">в селищній раді </w:t>
      </w:r>
      <w:r w:rsidRPr="00B8271F">
        <w:rPr>
          <w:sz w:val="28"/>
          <w:szCs w:val="28"/>
          <w:bdr w:val="none" w:sz="0" w:space="0" w:color="auto" w:frame="1"/>
        </w:rPr>
        <w:t xml:space="preserve">здійснюється відповідно до Конституції України, Законів України </w:t>
      </w:r>
      <w:r w:rsidRPr="00B8271F">
        <w:rPr>
          <w:sz w:val="28"/>
          <w:szCs w:val="28"/>
          <w:bdr w:val="none" w:sz="0" w:space="0" w:color="auto" w:frame="1"/>
          <w:lang w:val="uk-UA"/>
        </w:rPr>
        <w:t>"</w:t>
      </w:r>
      <w:r w:rsidRPr="00B8271F">
        <w:rPr>
          <w:sz w:val="28"/>
          <w:szCs w:val="28"/>
          <w:bdr w:val="none" w:sz="0" w:space="0" w:color="auto" w:frame="1"/>
        </w:rPr>
        <w:t>Про місцеве самоврядування в Україні</w:t>
      </w:r>
      <w:r w:rsidRPr="00B8271F">
        <w:rPr>
          <w:sz w:val="28"/>
          <w:szCs w:val="28"/>
          <w:bdr w:val="none" w:sz="0" w:space="0" w:color="auto" w:frame="1"/>
          <w:lang w:val="uk-UA"/>
        </w:rPr>
        <w:t>"</w:t>
      </w:r>
      <w:r w:rsidRPr="00B8271F">
        <w:rPr>
          <w:sz w:val="28"/>
          <w:szCs w:val="28"/>
          <w:bdr w:val="none" w:sz="0" w:space="0" w:color="auto" w:frame="1"/>
        </w:rPr>
        <w:t xml:space="preserve">, </w:t>
      </w:r>
      <w:r w:rsidRPr="00B8271F">
        <w:rPr>
          <w:sz w:val="28"/>
          <w:szCs w:val="28"/>
          <w:bdr w:val="none" w:sz="0" w:space="0" w:color="auto" w:frame="1"/>
          <w:lang w:val="uk-UA"/>
        </w:rPr>
        <w:t>"</w:t>
      </w:r>
      <w:r w:rsidRPr="00B8271F">
        <w:rPr>
          <w:sz w:val="28"/>
          <w:szCs w:val="28"/>
          <w:bdr w:val="none" w:sz="0" w:space="0" w:color="auto" w:frame="1"/>
        </w:rPr>
        <w:t>Про службу в органах місцевого самоврядування</w:t>
      </w:r>
      <w:r w:rsidRPr="00B8271F">
        <w:rPr>
          <w:sz w:val="28"/>
          <w:szCs w:val="28"/>
          <w:bdr w:val="none" w:sz="0" w:space="0" w:color="auto" w:frame="1"/>
          <w:lang w:val="uk-UA"/>
        </w:rPr>
        <w:t>"</w:t>
      </w:r>
      <w:r w:rsidRPr="00B8271F">
        <w:rPr>
          <w:sz w:val="28"/>
          <w:szCs w:val="28"/>
          <w:bdr w:val="none" w:sz="0" w:space="0" w:color="auto" w:frame="1"/>
        </w:rPr>
        <w:t xml:space="preserve">, </w:t>
      </w:r>
      <w:r w:rsidR="0015228D" w:rsidRPr="0015228D">
        <w:rPr>
          <w:sz w:val="28"/>
          <w:szCs w:val="28"/>
          <w:bdr w:val="none" w:sz="0" w:space="0" w:color="auto" w:frame="1"/>
          <w:lang w:val="uk-UA"/>
        </w:rPr>
        <w:t>"Про статус депутатів місце</w:t>
      </w:r>
      <w:r w:rsidR="0015228D">
        <w:rPr>
          <w:sz w:val="28"/>
          <w:szCs w:val="28"/>
          <w:bdr w:val="none" w:sz="0" w:space="0" w:color="auto" w:frame="1"/>
          <w:lang w:val="uk-UA"/>
        </w:rPr>
        <w:t xml:space="preserve">вих  рад", «Про місцеві вибори», </w:t>
      </w:r>
      <w:r w:rsidRPr="00B8271F">
        <w:rPr>
          <w:sz w:val="28"/>
          <w:szCs w:val="28"/>
          <w:bdr w:val="none" w:sz="0" w:space="0" w:color="auto" w:frame="1"/>
        </w:rPr>
        <w:t>діючого трудового законодавства.</w:t>
      </w:r>
      <w:r w:rsidR="009D3999">
        <w:rPr>
          <w:sz w:val="28"/>
          <w:szCs w:val="28"/>
          <w:bdr w:val="none" w:sz="0" w:space="0" w:color="auto" w:frame="1"/>
          <w:lang w:val="uk-UA"/>
        </w:rPr>
        <w:t xml:space="preserve"> </w:t>
      </w:r>
    </w:p>
    <w:p w:rsidR="009D3999" w:rsidRPr="005767BF" w:rsidRDefault="009D3999" w:rsidP="009D3999">
      <w:pPr>
        <w:jc w:val="both"/>
        <w:rPr>
          <w:rFonts w:eastAsia="Calibri"/>
          <w:color w:val="000000" w:themeColor="text1"/>
          <w:sz w:val="28"/>
          <w:szCs w:val="28"/>
          <w:lang w:val="uk-UA" w:eastAsia="en-US"/>
        </w:rPr>
      </w:pPr>
      <w:r w:rsidRPr="005767BF">
        <w:rPr>
          <w:rFonts w:eastAsia="Calibri"/>
          <w:color w:val="000000" w:themeColor="text1"/>
          <w:sz w:val="28"/>
          <w:szCs w:val="28"/>
          <w:lang w:val="uk-UA" w:eastAsia="en-US"/>
        </w:rPr>
        <w:t>2.4.</w:t>
      </w:r>
      <w:r w:rsidRPr="005767BF">
        <w:rPr>
          <w:rFonts w:eastAsia="Calibri"/>
          <w:color w:val="000000" w:themeColor="text1"/>
          <w:sz w:val="28"/>
          <w:szCs w:val="28"/>
          <w:lang w:eastAsia="en-US"/>
        </w:rPr>
        <w:t>На посади</w:t>
      </w:r>
      <w:r w:rsidRPr="005767BF">
        <w:rPr>
          <w:rFonts w:eastAsia="Calibri"/>
          <w:color w:val="000000" w:themeColor="text1"/>
          <w:sz w:val="28"/>
          <w:szCs w:val="28"/>
          <w:lang w:val="uk-UA" w:eastAsia="en-US"/>
        </w:rPr>
        <w:t xml:space="preserve"> посадових осіб селищної ради</w:t>
      </w:r>
      <w:r w:rsidRPr="005767BF">
        <w:rPr>
          <w:rFonts w:eastAsia="Calibri"/>
          <w:color w:val="000000" w:themeColor="text1"/>
          <w:sz w:val="28"/>
          <w:szCs w:val="28"/>
          <w:lang w:eastAsia="en-US"/>
        </w:rPr>
        <w:t xml:space="preserve"> особи призначаються</w:t>
      </w:r>
      <w:r w:rsidRPr="005767BF">
        <w:rPr>
          <w:rFonts w:eastAsia="Calibri"/>
          <w:color w:val="000000" w:themeColor="text1"/>
          <w:sz w:val="28"/>
          <w:szCs w:val="28"/>
          <w:lang w:val="uk-UA" w:eastAsia="en-US"/>
        </w:rPr>
        <w:t xml:space="preserve">:  </w:t>
      </w:r>
    </w:p>
    <w:p w:rsidR="009D3999" w:rsidRPr="005767BF" w:rsidRDefault="009D3999" w:rsidP="009D3999">
      <w:pPr>
        <w:jc w:val="both"/>
        <w:rPr>
          <w:rFonts w:eastAsia="Calibri"/>
          <w:color w:val="000000" w:themeColor="text1"/>
          <w:sz w:val="28"/>
          <w:szCs w:val="28"/>
          <w:lang w:val="uk-UA" w:eastAsia="en-US"/>
        </w:rPr>
      </w:pPr>
      <w:r w:rsidRPr="005767BF">
        <w:rPr>
          <w:rFonts w:eastAsia="Calibri"/>
          <w:color w:val="000000" w:themeColor="text1"/>
          <w:sz w:val="28"/>
          <w:szCs w:val="28"/>
          <w:lang w:val="uk-UA" w:eastAsia="en-US"/>
        </w:rPr>
        <w:t xml:space="preserve">- на посаду селищного голови в порядку, встановленому Законом України «Про місцеве самоврядування в Україні»; </w:t>
      </w:r>
    </w:p>
    <w:p w:rsidR="009D3999" w:rsidRPr="005767BF" w:rsidRDefault="009D3999" w:rsidP="009D3999">
      <w:pPr>
        <w:jc w:val="both"/>
        <w:rPr>
          <w:rFonts w:eastAsia="Calibri"/>
          <w:color w:val="000000" w:themeColor="text1"/>
          <w:sz w:val="28"/>
          <w:szCs w:val="28"/>
          <w:lang w:val="uk-UA" w:eastAsia="en-US"/>
        </w:rPr>
      </w:pPr>
      <w:r w:rsidRPr="005767BF">
        <w:rPr>
          <w:rFonts w:eastAsia="Calibri"/>
          <w:color w:val="000000" w:themeColor="text1"/>
          <w:sz w:val="28"/>
          <w:szCs w:val="28"/>
          <w:lang w:val="uk-UA" w:eastAsia="en-US"/>
        </w:rPr>
        <w:t xml:space="preserve">- на посаду секретаря селищної ради шляхом обрання селищною радою;  </w:t>
      </w:r>
    </w:p>
    <w:p w:rsidR="009D3999" w:rsidRPr="005767BF" w:rsidRDefault="00F256C8" w:rsidP="009D3999">
      <w:pPr>
        <w:jc w:val="both"/>
        <w:rPr>
          <w:rFonts w:eastAsia="Calibri"/>
          <w:color w:val="000000" w:themeColor="text1"/>
          <w:sz w:val="28"/>
          <w:szCs w:val="28"/>
          <w:lang w:val="uk-UA" w:eastAsia="en-US"/>
        </w:rPr>
      </w:pPr>
      <w:r w:rsidRPr="005767BF">
        <w:rPr>
          <w:rFonts w:eastAsia="Calibri"/>
          <w:color w:val="000000" w:themeColor="text1"/>
          <w:sz w:val="28"/>
          <w:szCs w:val="28"/>
          <w:lang w:val="uk-UA" w:eastAsia="en-US"/>
        </w:rPr>
        <w:t xml:space="preserve">- </w:t>
      </w:r>
      <w:r w:rsidR="009D3999" w:rsidRPr="005767BF">
        <w:rPr>
          <w:rFonts w:eastAsia="Calibri"/>
          <w:color w:val="000000" w:themeColor="text1"/>
          <w:sz w:val="28"/>
          <w:szCs w:val="28"/>
          <w:lang w:val="uk-UA" w:eastAsia="en-US"/>
        </w:rPr>
        <w:t xml:space="preserve">на посади заступників  селищного голови, секретаря виконавчого комітету (керуючого справами)  селищної ради, старости шляхом затвердження відповідною радою; </w:t>
      </w:r>
    </w:p>
    <w:p w:rsidR="00F256C8" w:rsidRPr="005767BF" w:rsidRDefault="00F256C8" w:rsidP="009D3999">
      <w:pPr>
        <w:jc w:val="both"/>
        <w:rPr>
          <w:rFonts w:eastAsia="Calibri"/>
          <w:color w:val="000000" w:themeColor="text1"/>
          <w:sz w:val="28"/>
          <w:szCs w:val="28"/>
          <w:lang w:val="uk-UA" w:eastAsia="en-US"/>
        </w:rPr>
      </w:pPr>
      <w:r w:rsidRPr="005767BF">
        <w:rPr>
          <w:rFonts w:eastAsia="Calibri"/>
          <w:color w:val="000000" w:themeColor="text1"/>
          <w:sz w:val="28"/>
          <w:szCs w:val="28"/>
          <w:lang w:val="uk-UA" w:eastAsia="en-US"/>
        </w:rPr>
        <w:t>-</w:t>
      </w:r>
      <w:r w:rsidR="009D3999" w:rsidRPr="005767BF">
        <w:rPr>
          <w:rFonts w:eastAsia="Calibri"/>
          <w:color w:val="000000" w:themeColor="text1"/>
          <w:sz w:val="28"/>
          <w:szCs w:val="28"/>
          <w:lang w:eastAsia="en-US"/>
        </w:rPr>
        <w:t xml:space="preserve"> </w:t>
      </w:r>
      <w:r w:rsidRPr="005767BF">
        <w:rPr>
          <w:rFonts w:eastAsia="Calibri"/>
          <w:color w:val="000000" w:themeColor="text1"/>
          <w:sz w:val="28"/>
          <w:szCs w:val="28"/>
          <w:lang w:val="uk-UA" w:eastAsia="en-US"/>
        </w:rPr>
        <w:t xml:space="preserve">інших посадових осіб - </w:t>
      </w:r>
      <w:r w:rsidR="009D3999" w:rsidRPr="005767BF">
        <w:rPr>
          <w:rFonts w:eastAsia="Calibri"/>
          <w:color w:val="000000" w:themeColor="text1"/>
          <w:sz w:val="28"/>
          <w:szCs w:val="28"/>
          <w:lang w:eastAsia="en-US"/>
        </w:rPr>
        <w:t xml:space="preserve">на конкурсній основі, крім випадків, коли законами України передбачено інше. </w:t>
      </w:r>
      <w:r w:rsidRPr="005767BF">
        <w:rPr>
          <w:rFonts w:eastAsia="Calibri"/>
          <w:color w:val="000000" w:themeColor="text1"/>
          <w:sz w:val="28"/>
          <w:szCs w:val="28"/>
          <w:lang w:val="uk-UA" w:eastAsia="en-US"/>
        </w:rPr>
        <w:t xml:space="preserve"> </w:t>
      </w:r>
    </w:p>
    <w:p w:rsidR="00F256C8" w:rsidRPr="005767BF" w:rsidRDefault="00F256C8" w:rsidP="00F256C8">
      <w:pPr>
        <w:jc w:val="both"/>
        <w:rPr>
          <w:rFonts w:eastAsia="Calibri"/>
          <w:color w:val="000000" w:themeColor="text1"/>
          <w:sz w:val="28"/>
          <w:szCs w:val="28"/>
          <w:lang w:val="uk-UA" w:eastAsia="en-US"/>
        </w:rPr>
      </w:pPr>
      <w:r w:rsidRPr="005767BF">
        <w:rPr>
          <w:rFonts w:eastAsia="Calibri"/>
          <w:color w:val="000000" w:themeColor="text1"/>
          <w:sz w:val="28"/>
          <w:szCs w:val="28"/>
          <w:lang w:val="uk-UA" w:eastAsia="en-US"/>
        </w:rPr>
        <w:t xml:space="preserve">Прийняття на роботу інших працівників селищної ради здійснюється відповідно до Кодексу Законів про працю України.  </w:t>
      </w:r>
    </w:p>
    <w:p w:rsidR="006A6B4E" w:rsidRPr="005767BF" w:rsidRDefault="00F256C8" w:rsidP="006A6B4E">
      <w:pPr>
        <w:jc w:val="both"/>
        <w:rPr>
          <w:color w:val="000000" w:themeColor="text1"/>
          <w:sz w:val="28"/>
          <w:szCs w:val="28"/>
          <w:lang w:val="uk-UA"/>
        </w:rPr>
      </w:pPr>
      <w:r w:rsidRPr="005767BF">
        <w:rPr>
          <w:color w:val="000000" w:themeColor="text1"/>
          <w:sz w:val="28"/>
          <w:szCs w:val="28"/>
          <w:lang w:val="uk-UA"/>
        </w:rPr>
        <w:t>2.5. Для призначення на посаду на конкурсній основі</w:t>
      </w:r>
      <w:r w:rsidR="009D3999" w:rsidRPr="005767BF">
        <w:rPr>
          <w:color w:val="000000" w:themeColor="text1"/>
          <w:sz w:val="28"/>
          <w:szCs w:val="28"/>
          <w:lang w:val="uk-UA"/>
        </w:rPr>
        <w:t xml:space="preserve"> </w:t>
      </w:r>
      <w:r w:rsidR="009D3999" w:rsidRPr="005767BF">
        <w:rPr>
          <w:color w:val="000000" w:themeColor="text1"/>
          <w:sz w:val="28"/>
          <w:szCs w:val="28"/>
        </w:rPr>
        <w:t>видається розпорядження</w:t>
      </w:r>
      <w:r w:rsidR="009D3999" w:rsidRPr="005767BF">
        <w:rPr>
          <w:color w:val="000000" w:themeColor="text1"/>
          <w:sz w:val="28"/>
          <w:szCs w:val="28"/>
          <w:lang w:val="uk-UA"/>
        </w:rPr>
        <w:t xml:space="preserve"> селищного голови </w:t>
      </w:r>
      <w:r w:rsidR="009D3999" w:rsidRPr="005767BF">
        <w:rPr>
          <w:color w:val="000000" w:themeColor="text1"/>
          <w:sz w:val="28"/>
          <w:szCs w:val="28"/>
        </w:rPr>
        <w:t>про оголошення конкурсу на заміщення вакантної посади</w:t>
      </w:r>
      <w:r w:rsidR="009D3999" w:rsidRPr="005767BF">
        <w:rPr>
          <w:color w:val="000000" w:themeColor="text1"/>
          <w:sz w:val="28"/>
          <w:szCs w:val="28"/>
          <w:lang w:val="uk-UA"/>
        </w:rPr>
        <w:t xml:space="preserve"> посадової особи органу місцевого самоврядування</w:t>
      </w:r>
      <w:r w:rsidR="009D3999" w:rsidRPr="005767BF">
        <w:rPr>
          <w:color w:val="000000" w:themeColor="text1"/>
          <w:sz w:val="28"/>
          <w:szCs w:val="28"/>
        </w:rPr>
        <w:t>.</w:t>
      </w:r>
      <w:r w:rsidR="006A6B4E" w:rsidRPr="005767BF">
        <w:rPr>
          <w:color w:val="333333"/>
          <w:sz w:val="28"/>
          <w:szCs w:val="28"/>
          <w:bdr w:val="none" w:sz="0" w:space="0" w:color="auto" w:frame="1"/>
        </w:rPr>
        <w:t xml:space="preserve"> </w:t>
      </w:r>
      <w:r w:rsidR="002147EB">
        <w:rPr>
          <w:color w:val="333333"/>
          <w:sz w:val="28"/>
          <w:szCs w:val="28"/>
          <w:bdr w:val="none" w:sz="0" w:space="0" w:color="auto" w:frame="1"/>
          <w:lang w:val="uk-UA"/>
        </w:rPr>
        <w:t>2.6.</w:t>
      </w:r>
      <w:r w:rsidR="006A6B4E" w:rsidRPr="005767BF">
        <w:rPr>
          <w:color w:val="000000" w:themeColor="text1"/>
          <w:sz w:val="28"/>
          <w:szCs w:val="28"/>
        </w:rPr>
        <w:t>Проведення  конкурсу на заміщення вакантних посад посадових  осіб місцевого самоврядування здійснюється відповідно до Порядку, затвердженого постановою Кабінету  Міністрів України від 15 лютого 2002 року № 169 «Про затвердження Порядку проведення конкурсу на заміщення вакантних посад державних службовців» (зі змінами та доповненнями).</w:t>
      </w:r>
      <w:r w:rsidR="006A6B4E" w:rsidRPr="005767BF">
        <w:rPr>
          <w:color w:val="000000" w:themeColor="text1"/>
          <w:sz w:val="28"/>
          <w:szCs w:val="28"/>
          <w:lang w:val="uk-UA"/>
        </w:rPr>
        <w:t xml:space="preserve"> </w:t>
      </w:r>
    </w:p>
    <w:p w:rsidR="006A6B4E" w:rsidRPr="005767BF" w:rsidRDefault="002147EB" w:rsidP="002147EB">
      <w:pPr>
        <w:jc w:val="both"/>
        <w:rPr>
          <w:color w:val="000000" w:themeColor="text1"/>
          <w:sz w:val="28"/>
          <w:szCs w:val="28"/>
        </w:rPr>
      </w:pPr>
      <w:r>
        <w:rPr>
          <w:color w:val="000000" w:themeColor="text1"/>
          <w:sz w:val="28"/>
          <w:szCs w:val="28"/>
          <w:lang w:val="uk-UA"/>
        </w:rPr>
        <w:t>2.7.</w:t>
      </w:r>
      <w:r w:rsidR="006A6B4E" w:rsidRPr="005767BF">
        <w:rPr>
          <w:color w:val="000000" w:themeColor="text1"/>
          <w:sz w:val="28"/>
          <w:szCs w:val="28"/>
        </w:rPr>
        <w:t xml:space="preserve">Конкурс на заміщення вакантної посади проводиться не раніше 30 календарних  днів з дня опублікування оголошення  про конкурс на офіційному веб-сайті </w:t>
      </w:r>
      <w:r w:rsidR="006A6B4E" w:rsidRPr="005767BF">
        <w:rPr>
          <w:color w:val="000000" w:themeColor="text1"/>
          <w:sz w:val="28"/>
          <w:szCs w:val="28"/>
          <w:lang w:val="uk-UA"/>
        </w:rPr>
        <w:t>Савранської селищної ради</w:t>
      </w:r>
      <w:r w:rsidR="006A6B4E" w:rsidRPr="005767BF">
        <w:rPr>
          <w:color w:val="000000" w:themeColor="text1"/>
          <w:sz w:val="28"/>
          <w:szCs w:val="28"/>
        </w:rPr>
        <w:t>».</w:t>
      </w:r>
      <w:r w:rsidR="006A6B4E" w:rsidRPr="005767BF">
        <w:rPr>
          <w:color w:val="000000" w:themeColor="text1"/>
          <w:sz w:val="28"/>
          <w:szCs w:val="28"/>
          <w:lang w:val="uk-UA"/>
        </w:rPr>
        <w:t xml:space="preserve"> </w:t>
      </w:r>
    </w:p>
    <w:p w:rsidR="006A6B4E" w:rsidRPr="005767BF" w:rsidRDefault="002147EB" w:rsidP="002147EB">
      <w:pPr>
        <w:jc w:val="both"/>
        <w:rPr>
          <w:color w:val="000000" w:themeColor="text1"/>
          <w:sz w:val="28"/>
          <w:szCs w:val="28"/>
        </w:rPr>
      </w:pPr>
      <w:r>
        <w:rPr>
          <w:color w:val="000000" w:themeColor="text1"/>
          <w:sz w:val="28"/>
          <w:szCs w:val="28"/>
          <w:lang w:val="uk-UA"/>
        </w:rPr>
        <w:t>2.8.</w:t>
      </w:r>
      <w:r w:rsidR="006A6B4E" w:rsidRPr="005767BF">
        <w:rPr>
          <w:color w:val="000000" w:themeColor="text1"/>
          <w:sz w:val="28"/>
          <w:szCs w:val="28"/>
        </w:rPr>
        <w:t xml:space="preserve">При прийнятті на службу в органах місцевого самоврядування особа, яка відповідає кваліфікаційним вимогам і бажає взяти участь у конкурсі на заміщення вакантної посади, подає до </w:t>
      </w:r>
      <w:r w:rsidR="006A6B4E" w:rsidRPr="005767BF">
        <w:rPr>
          <w:color w:val="000000" w:themeColor="text1"/>
          <w:sz w:val="28"/>
          <w:szCs w:val="28"/>
          <w:lang w:val="uk-UA"/>
        </w:rPr>
        <w:t>селищної ради</w:t>
      </w:r>
      <w:r w:rsidR="006A6B4E" w:rsidRPr="005767BF">
        <w:rPr>
          <w:color w:val="000000" w:themeColor="text1"/>
          <w:sz w:val="28"/>
          <w:szCs w:val="28"/>
        </w:rPr>
        <w:t xml:space="preserve"> такі документи:</w:t>
      </w:r>
    </w:p>
    <w:p w:rsidR="006A6B4E" w:rsidRPr="005767BF" w:rsidRDefault="006A6B4E" w:rsidP="006A6B4E">
      <w:pPr>
        <w:jc w:val="both"/>
        <w:rPr>
          <w:color w:val="000000" w:themeColor="text1"/>
          <w:sz w:val="28"/>
          <w:szCs w:val="28"/>
        </w:rPr>
      </w:pPr>
      <w:r w:rsidRPr="005767BF">
        <w:rPr>
          <w:color w:val="000000" w:themeColor="text1"/>
          <w:sz w:val="28"/>
          <w:szCs w:val="28"/>
        </w:rPr>
        <w:t>- заяву про участь у конкурсі, в якій зазначається про ознайомлення заявника зі встановленими законодавством обмеженнями щодо прийняття на службу в органах місцевого самоврядування;</w:t>
      </w:r>
    </w:p>
    <w:p w:rsidR="006A6B4E" w:rsidRPr="005767BF" w:rsidRDefault="006A6B4E" w:rsidP="006A6B4E">
      <w:pPr>
        <w:jc w:val="both"/>
        <w:rPr>
          <w:color w:val="000000" w:themeColor="text1"/>
          <w:sz w:val="28"/>
          <w:szCs w:val="28"/>
        </w:rPr>
      </w:pPr>
      <w:r w:rsidRPr="005767BF">
        <w:rPr>
          <w:color w:val="000000" w:themeColor="text1"/>
          <w:sz w:val="28"/>
          <w:szCs w:val="28"/>
        </w:rPr>
        <w:t>- заповнену особову картку (форма П-2ДС) з відповідними додатками;</w:t>
      </w:r>
    </w:p>
    <w:p w:rsidR="006A6B4E" w:rsidRPr="005767BF" w:rsidRDefault="006A6B4E" w:rsidP="006A6B4E">
      <w:pPr>
        <w:jc w:val="both"/>
        <w:rPr>
          <w:color w:val="000000" w:themeColor="text1"/>
          <w:sz w:val="28"/>
          <w:szCs w:val="28"/>
        </w:rPr>
      </w:pPr>
      <w:r w:rsidRPr="005767BF">
        <w:rPr>
          <w:color w:val="000000" w:themeColor="text1"/>
          <w:sz w:val="28"/>
          <w:szCs w:val="28"/>
        </w:rPr>
        <w:lastRenderedPageBreak/>
        <w:t>- копію паспорта громадянина України;</w:t>
      </w:r>
    </w:p>
    <w:p w:rsidR="006A6B4E" w:rsidRPr="005767BF" w:rsidRDefault="006A6B4E" w:rsidP="006A6B4E">
      <w:pPr>
        <w:jc w:val="both"/>
        <w:rPr>
          <w:color w:val="000000" w:themeColor="text1"/>
          <w:sz w:val="28"/>
          <w:szCs w:val="28"/>
        </w:rPr>
      </w:pPr>
      <w:r w:rsidRPr="005767BF">
        <w:rPr>
          <w:color w:val="000000" w:themeColor="text1"/>
          <w:sz w:val="28"/>
          <w:szCs w:val="28"/>
        </w:rPr>
        <w:t>- копії документів про освіту;</w:t>
      </w:r>
    </w:p>
    <w:p w:rsidR="006A6B4E" w:rsidRPr="005767BF" w:rsidRDefault="006A6B4E" w:rsidP="006A6B4E">
      <w:pPr>
        <w:jc w:val="both"/>
        <w:rPr>
          <w:color w:val="000000" w:themeColor="text1"/>
          <w:sz w:val="28"/>
          <w:szCs w:val="28"/>
        </w:rPr>
      </w:pPr>
      <w:r w:rsidRPr="005767BF">
        <w:rPr>
          <w:color w:val="000000" w:themeColor="text1"/>
          <w:sz w:val="28"/>
          <w:szCs w:val="28"/>
        </w:rPr>
        <w:t>- копію трудової книжки;</w:t>
      </w:r>
    </w:p>
    <w:p w:rsidR="006A6B4E" w:rsidRPr="005767BF" w:rsidRDefault="006A6B4E" w:rsidP="006A6B4E">
      <w:pPr>
        <w:jc w:val="both"/>
        <w:rPr>
          <w:color w:val="000000" w:themeColor="text1"/>
          <w:sz w:val="28"/>
          <w:szCs w:val="28"/>
        </w:rPr>
      </w:pPr>
      <w:r w:rsidRPr="005767BF">
        <w:rPr>
          <w:color w:val="000000" w:themeColor="text1"/>
          <w:sz w:val="28"/>
          <w:szCs w:val="28"/>
        </w:rPr>
        <w:t>-</w:t>
      </w:r>
      <w:r w:rsidR="00DF6EF9" w:rsidRPr="005767BF">
        <w:rPr>
          <w:color w:val="000000" w:themeColor="text1"/>
          <w:sz w:val="28"/>
          <w:szCs w:val="28"/>
          <w:lang w:val="uk-UA"/>
        </w:rPr>
        <w:t xml:space="preserve"> </w:t>
      </w:r>
      <w:r w:rsidRPr="005767BF">
        <w:rPr>
          <w:color w:val="000000" w:themeColor="text1"/>
          <w:sz w:val="28"/>
          <w:szCs w:val="28"/>
        </w:rPr>
        <w:t>декларацію особи, уповноваженої на виконання функцій держави або місцевого самоврядування, у порядку визначеному Законом України «Про запобігання корупції»;</w:t>
      </w:r>
    </w:p>
    <w:p w:rsidR="006A6B4E" w:rsidRPr="005767BF" w:rsidRDefault="006A6B4E" w:rsidP="006A6B4E">
      <w:pPr>
        <w:jc w:val="both"/>
        <w:rPr>
          <w:color w:val="000000" w:themeColor="text1"/>
          <w:sz w:val="28"/>
          <w:szCs w:val="28"/>
          <w:lang w:val="uk-UA"/>
        </w:rPr>
      </w:pPr>
      <w:r w:rsidRPr="005767BF">
        <w:rPr>
          <w:color w:val="000000" w:themeColor="text1"/>
          <w:sz w:val="28"/>
          <w:szCs w:val="28"/>
        </w:rPr>
        <w:t xml:space="preserve">- </w:t>
      </w:r>
      <w:proofErr w:type="gramStart"/>
      <w:r w:rsidRPr="005767BF">
        <w:rPr>
          <w:color w:val="000000" w:themeColor="text1"/>
          <w:sz w:val="28"/>
          <w:szCs w:val="28"/>
        </w:rPr>
        <w:t>дві  фотокартки</w:t>
      </w:r>
      <w:proofErr w:type="gramEnd"/>
      <w:r w:rsidRPr="005767BF">
        <w:rPr>
          <w:color w:val="000000" w:themeColor="text1"/>
          <w:sz w:val="28"/>
          <w:szCs w:val="28"/>
        </w:rPr>
        <w:t xml:space="preserve"> розміром 3х4 см.</w:t>
      </w:r>
      <w:r w:rsidRPr="005767BF">
        <w:rPr>
          <w:color w:val="000000" w:themeColor="text1"/>
          <w:sz w:val="28"/>
          <w:szCs w:val="28"/>
          <w:lang w:val="uk-UA"/>
        </w:rPr>
        <w:t xml:space="preserve"> </w:t>
      </w:r>
    </w:p>
    <w:p w:rsidR="006A6B4E" w:rsidRPr="005767BF" w:rsidRDefault="006A6B4E" w:rsidP="006A6B4E">
      <w:pPr>
        <w:jc w:val="both"/>
        <w:rPr>
          <w:color w:val="000000" w:themeColor="text1"/>
          <w:sz w:val="28"/>
          <w:szCs w:val="28"/>
          <w:lang w:val="uk-UA"/>
        </w:rPr>
      </w:pPr>
      <w:r w:rsidRPr="005767BF">
        <w:rPr>
          <w:color w:val="000000" w:themeColor="text1"/>
          <w:sz w:val="28"/>
          <w:szCs w:val="28"/>
          <w:lang w:val="uk-UA"/>
        </w:rPr>
        <w:t>- інші документи (за необхідності)</w:t>
      </w:r>
    </w:p>
    <w:p w:rsidR="006A6B4E" w:rsidRPr="005767BF" w:rsidRDefault="002147EB" w:rsidP="006A6B4E">
      <w:pPr>
        <w:jc w:val="both"/>
        <w:rPr>
          <w:color w:val="000000" w:themeColor="text1"/>
          <w:sz w:val="28"/>
          <w:szCs w:val="28"/>
        </w:rPr>
      </w:pPr>
      <w:r>
        <w:rPr>
          <w:color w:val="000000" w:themeColor="text1"/>
          <w:sz w:val="28"/>
          <w:szCs w:val="28"/>
          <w:lang w:val="uk-UA"/>
        </w:rPr>
        <w:t>2.9.</w:t>
      </w:r>
      <w:r w:rsidR="006A6B4E" w:rsidRPr="005767BF">
        <w:rPr>
          <w:color w:val="000000" w:themeColor="text1"/>
          <w:sz w:val="28"/>
          <w:szCs w:val="28"/>
        </w:rPr>
        <w:t>Забороняється вимагати від особи при прийнятті на роботу документи, пред'явлення яких не передбачено законодавством.</w:t>
      </w:r>
    </w:p>
    <w:p w:rsidR="006A6B4E" w:rsidRPr="005767BF" w:rsidRDefault="002147EB" w:rsidP="006A6B4E">
      <w:pPr>
        <w:jc w:val="both"/>
        <w:rPr>
          <w:color w:val="000000" w:themeColor="text1"/>
          <w:sz w:val="28"/>
          <w:szCs w:val="28"/>
          <w:lang w:val="uk-UA"/>
        </w:rPr>
      </w:pPr>
      <w:r>
        <w:rPr>
          <w:color w:val="000000" w:themeColor="text1"/>
          <w:sz w:val="28"/>
          <w:szCs w:val="28"/>
          <w:lang w:val="uk-UA"/>
        </w:rPr>
        <w:t>2.10.</w:t>
      </w:r>
      <w:r w:rsidR="006A6B4E" w:rsidRPr="005767BF">
        <w:rPr>
          <w:color w:val="000000" w:themeColor="text1"/>
          <w:sz w:val="28"/>
          <w:szCs w:val="28"/>
        </w:rPr>
        <w:t xml:space="preserve"> З кандидатами, які подали заяву на участь у конкурсі, проводяться співбесіди, у ході яких кандидати отримують інформацію щодо функціональних обов’язків, особливостей умов та оплати праці.</w:t>
      </w:r>
      <w:r w:rsidR="006A6B4E" w:rsidRPr="005767BF">
        <w:rPr>
          <w:color w:val="000000" w:themeColor="text1"/>
          <w:sz w:val="28"/>
          <w:szCs w:val="28"/>
          <w:lang w:val="uk-UA"/>
        </w:rPr>
        <w:t xml:space="preserve"> </w:t>
      </w:r>
      <w:r w:rsidR="00CE2535" w:rsidRPr="005767BF">
        <w:rPr>
          <w:color w:val="000000" w:themeColor="text1"/>
          <w:sz w:val="28"/>
          <w:szCs w:val="28"/>
          <w:lang w:val="uk-UA"/>
        </w:rPr>
        <w:t xml:space="preserve"> </w:t>
      </w:r>
    </w:p>
    <w:p w:rsidR="00CE2535" w:rsidRPr="005767BF" w:rsidRDefault="006A6B4E" w:rsidP="00CE2535">
      <w:pPr>
        <w:jc w:val="both"/>
        <w:rPr>
          <w:color w:val="000000" w:themeColor="text1"/>
          <w:sz w:val="28"/>
          <w:szCs w:val="28"/>
          <w:lang w:val="uk-UA"/>
        </w:rPr>
      </w:pPr>
      <w:r w:rsidRPr="005767BF">
        <w:rPr>
          <w:color w:val="000000" w:themeColor="text1"/>
          <w:sz w:val="28"/>
          <w:szCs w:val="28"/>
          <w:lang w:val="uk-UA"/>
        </w:rPr>
        <w:t>2.</w:t>
      </w:r>
      <w:r w:rsidR="002147EB">
        <w:rPr>
          <w:color w:val="000000" w:themeColor="text1"/>
          <w:sz w:val="28"/>
          <w:szCs w:val="28"/>
          <w:lang w:val="uk-UA"/>
        </w:rPr>
        <w:t>11</w:t>
      </w:r>
      <w:r w:rsidRPr="005767BF">
        <w:rPr>
          <w:color w:val="000000" w:themeColor="text1"/>
          <w:sz w:val="28"/>
          <w:szCs w:val="28"/>
          <w:lang w:val="uk-UA"/>
        </w:rPr>
        <w:t>.</w:t>
      </w:r>
      <w:r w:rsidRPr="005767BF">
        <w:rPr>
          <w:color w:val="000000" w:themeColor="text1"/>
          <w:sz w:val="28"/>
          <w:szCs w:val="28"/>
        </w:rPr>
        <w:t xml:space="preserve">З метою набуття практичного досвіду, перевірки професійного рівня і ділових якостей особи, яка претендує на посаду, може проводитися стажування у відповідному структурному підрозділі </w:t>
      </w:r>
      <w:r w:rsidRPr="005767BF">
        <w:rPr>
          <w:color w:val="000000" w:themeColor="text1"/>
          <w:sz w:val="28"/>
          <w:szCs w:val="28"/>
          <w:lang w:val="uk-UA"/>
        </w:rPr>
        <w:t xml:space="preserve">селищної ради </w:t>
      </w:r>
      <w:r w:rsidRPr="005767BF">
        <w:rPr>
          <w:color w:val="000000" w:themeColor="text1"/>
          <w:sz w:val="28"/>
          <w:szCs w:val="28"/>
        </w:rPr>
        <w:t xml:space="preserve">терміном до двох місяців із збереженням заробітної плати за основним місцем роботи. </w:t>
      </w:r>
      <w:r w:rsidR="00CE2535" w:rsidRPr="005767BF">
        <w:rPr>
          <w:color w:val="000000" w:themeColor="text1"/>
          <w:sz w:val="28"/>
          <w:szCs w:val="28"/>
          <w:lang w:val="uk-UA"/>
        </w:rPr>
        <w:t xml:space="preserve"> </w:t>
      </w:r>
    </w:p>
    <w:p w:rsidR="00CE2535" w:rsidRPr="005767BF" w:rsidRDefault="00CE2535" w:rsidP="00CE2535">
      <w:pPr>
        <w:jc w:val="both"/>
        <w:rPr>
          <w:color w:val="000000" w:themeColor="text1"/>
          <w:sz w:val="28"/>
          <w:szCs w:val="28"/>
        </w:rPr>
      </w:pPr>
      <w:r w:rsidRPr="005767BF">
        <w:rPr>
          <w:color w:val="000000" w:themeColor="text1"/>
          <w:sz w:val="28"/>
          <w:szCs w:val="28"/>
        </w:rPr>
        <w:t>Проведення конкурсу, випробування та стажування при прийнятті на службу в органи місцевого самоврядування здійснюється в порядку, визначеному законодавством України про державну службу.</w:t>
      </w:r>
    </w:p>
    <w:p w:rsidR="006A6B4E" w:rsidRPr="005767BF" w:rsidRDefault="006A6B4E" w:rsidP="006A6B4E">
      <w:pPr>
        <w:jc w:val="both"/>
        <w:rPr>
          <w:color w:val="000000" w:themeColor="text1"/>
          <w:sz w:val="28"/>
          <w:szCs w:val="28"/>
          <w:lang w:val="uk-UA"/>
        </w:rPr>
      </w:pPr>
      <w:r w:rsidRPr="005767BF">
        <w:rPr>
          <w:color w:val="000000" w:themeColor="text1"/>
          <w:sz w:val="28"/>
          <w:szCs w:val="28"/>
          <w:lang w:val="uk-UA"/>
        </w:rPr>
        <w:t>2.</w:t>
      </w:r>
      <w:r w:rsidR="002147EB">
        <w:rPr>
          <w:color w:val="000000" w:themeColor="text1"/>
          <w:sz w:val="28"/>
          <w:szCs w:val="28"/>
          <w:lang w:val="uk-UA"/>
        </w:rPr>
        <w:t>12</w:t>
      </w:r>
      <w:r w:rsidRPr="005767BF">
        <w:rPr>
          <w:color w:val="000000" w:themeColor="text1"/>
          <w:sz w:val="28"/>
          <w:szCs w:val="28"/>
          <w:lang w:val="uk-UA"/>
        </w:rPr>
        <w:t xml:space="preserve">.Просування по службі посадової особи місцевого самоврядування, яка зарахована до кадрового резерву чи пройшла стажування, може здійснюватися за розпорядженням селищного голови без конкурсного відбору.   </w:t>
      </w:r>
      <w:r w:rsidR="00CE2535" w:rsidRPr="005767BF">
        <w:rPr>
          <w:color w:val="000000" w:themeColor="text1"/>
          <w:sz w:val="28"/>
          <w:szCs w:val="28"/>
          <w:lang w:val="uk-UA"/>
        </w:rPr>
        <w:t xml:space="preserve"> </w:t>
      </w:r>
    </w:p>
    <w:p w:rsidR="000C5C42" w:rsidRPr="005767BF" w:rsidRDefault="00F256C8" w:rsidP="000C5C42">
      <w:pPr>
        <w:shd w:val="clear" w:color="auto" w:fill="FFFFFF"/>
        <w:jc w:val="both"/>
        <w:outlineLvl w:val="1"/>
        <w:rPr>
          <w:color w:val="000000" w:themeColor="text1"/>
          <w:sz w:val="28"/>
          <w:szCs w:val="28"/>
        </w:rPr>
      </w:pPr>
      <w:r w:rsidRPr="005767BF">
        <w:rPr>
          <w:color w:val="000000" w:themeColor="text1"/>
          <w:sz w:val="28"/>
          <w:szCs w:val="28"/>
          <w:lang w:val="uk-UA"/>
        </w:rPr>
        <w:t>2.</w:t>
      </w:r>
      <w:r w:rsidR="002147EB">
        <w:rPr>
          <w:color w:val="000000" w:themeColor="text1"/>
          <w:sz w:val="28"/>
          <w:szCs w:val="28"/>
          <w:lang w:val="uk-UA"/>
        </w:rPr>
        <w:t>13</w:t>
      </w:r>
      <w:r w:rsidRPr="005767BF">
        <w:rPr>
          <w:color w:val="000000" w:themeColor="text1"/>
          <w:sz w:val="28"/>
          <w:szCs w:val="28"/>
          <w:lang w:val="uk-UA"/>
        </w:rPr>
        <w:t>.</w:t>
      </w:r>
      <w:r w:rsidR="009D3999" w:rsidRPr="005767BF">
        <w:rPr>
          <w:color w:val="000000" w:themeColor="text1"/>
          <w:sz w:val="28"/>
          <w:szCs w:val="28"/>
        </w:rPr>
        <w:t xml:space="preserve"> </w:t>
      </w:r>
      <w:r w:rsidR="000C5C42" w:rsidRPr="005767BF">
        <w:rPr>
          <w:color w:val="000000" w:themeColor="text1"/>
          <w:sz w:val="28"/>
          <w:szCs w:val="28"/>
          <w:lang w:val="uk-UA"/>
        </w:rPr>
        <w:t xml:space="preserve"> </w:t>
      </w:r>
      <w:r w:rsidR="000C5C42" w:rsidRPr="005767BF">
        <w:rPr>
          <w:color w:val="000000" w:themeColor="text1"/>
          <w:sz w:val="28"/>
          <w:szCs w:val="28"/>
        </w:rPr>
        <w:t>При призначенні на посаду згідно зі штатним розписом</w:t>
      </w:r>
      <w:r w:rsidR="00293A85">
        <w:rPr>
          <w:color w:val="000000" w:themeColor="text1"/>
          <w:sz w:val="28"/>
          <w:szCs w:val="28"/>
          <w:lang w:val="uk-UA"/>
        </w:rPr>
        <w:t>,</w:t>
      </w:r>
      <w:r w:rsidR="000C5C42" w:rsidRPr="005767BF">
        <w:rPr>
          <w:color w:val="000000" w:themeColor="text1"/>
          <w:sz w:val="28"/>
          <w:szCs w:val="28"/>
        </w:rPr>
        <w:t xml:space="preserve"> особа повинна </w:t>
      </w:r>
      <w:r w:rsidR="000C5C42" w:rsidRPr="005767BF">
        <w:rPr>
          <w:color w:val="000000" w:themeColor="text1"/>
          <w:sz w:val="28"/>
          <w:szCs w:val="28"/>
          <w:lang w:val="uk-UA"/>
        </w:rPr>
        <w:t>надати</w:t>
      </w:r>
      <w:r w:rsidR="00412665" w:rsidRPr="005767BF">
        <w:rPr>
          <w:color w:val="000000" w:themeColor="text1"/>
          <w:sz w:val="28"/>
          <w:szCs w:val="28"/>
          <w:lang w:val="uk-UA"/>
        </w:rPr>
        <w:t xml:space="preserve"> до кадрової служби селищної ради</w:t>
      </w:r>
      <w:r w:rsidR="000C5C42" w:rsidRPr="005767BF">
        <w:rPr>
          <w:color w:val="000000" w:themeColor="text1"/>
          <w:sz w:val="28"/>
          <w:szCs w:val="28"/>
        </w:rPr>
        <w:t>:</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rPr>
        <w:t>- заяву про прийняття на роботу;</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lang w:val="uk-UA"/>
        </w:rPr>
        <w:t xml:space="preserve">- </w:t>
      </w:r>
      <w:r w:rsidRPr="005767BF">
        <w:rPr>
          <w:color w:val="000000" w:themeColor="text1"/>
          <w:sz w:val="28"/>
          <w:szCs w:val="28"/>
        </w:rPr>
        <w:t>паспорт або інший документ, що підтверджує особу громадянина України;</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lang w:val="uk-UA"/>
        </w:rPr>
        <w:t xml:space="preserve">- </w:t>
      </w:r>
      <w:r w:rsidRPr="005767BF">
        <w:rPr>
          <w:color w:val="000000" w:themeColor="text1"/>
          <w:sz w:val="28"/>
          <w:szCs w:val="28"/>
        </w:rPr>
        <w:t>довідку про присвоєння ідентифікаційного номера;</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lang w:val="uk-UA"/>
        </w:rPr>
        <w:t xml:space="preserve">- </w:t>
      </w:r>
      <w:r w:rsidRPr="005767BF">
        <w:rPr>
          <w:color w:val="000000" w:themeColor="text1"/>
          <w:sz w:val="28"/>
          <w:szCs w:val="28"/>
        </w:rPr>
        <w:t>диплом або інший документ про освіту чи професійну підготовку;</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lang w:val="uk-UA"/>
        </w:rPr>
        <w:t xml:space="preserve">- </w:t>
      </w:r>
      <w:r w:rsidRPr="005767BF">
        <w:rPr>
          <w:color w:val="000000" w:themeColor="text1"/>
          <w:sz w:val="28"/>
          <w:szCs w:val="28"/>
        </w:rPr>
        <w:t>військовий квиток, призовники – приписне свідоцтво;</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lang w:val="uk-UA"/>
        </w:rPr>
        <w:t xml:space="preserve">- </w:t>
      </w:r>
      <w:r w:rsidRPr="005767BF">
        <w:rPr>
          <w:color w:val="000000" w:themeColor="text1"/>
          <w:sz w:val="28"/>
          <w:szCs w:val="28"/>
        </w:rPr>
        <w:t>трудову книжку, оформлену в установленому порядку.</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lang w:val="uk-UA"/>
        </w:rPr>
        <w:t xml:space="preserve">- </w:t>
      </w:r>
      <w:r w:rsidRPr="005767BF">
        <w:rPr>
          <w:color w:val="000000" w:themeColor="text1"/>
          <w:sz w:val="28"/>
          <w:szCs w:val="28"/>
        </w:rPr>
        <w:t>заповнену особову картку (форма П-2</w:t>
      </w:r>
      <w:r w:rsidRPr="005767BF">
        <w:rPr>
          <w:color w:val="000000" w:themeColor="text1"/>
          <w:sz w:val="28"/>
          <w:szCs w:val="28"/>
          <w:lang w:val="uk-UA"/>
        </w:rPr>
        <w:t>)</w:t>
      </w:r>
      <w:r w:rsidRPr="005767BF">
        <w:rPr>
          <w:color w:val="000000" w:themeColor="text1"/>
          <w:sz w:val="28"/>
          <w:szCs w:val="28"/>
        </w:rPr>
        <w:t>;</w:t>
      </w:r>
    </w:p>
    <w:p w:rsidR="000C5C42" w:rsidRPr="005767BF" w:rsidRDefault="000C5C42" w:rsidP="000C5C42">
      <w:pPr>
        <w:shd w:val="clear" w:color="auto" w:fill="FFFFFF"/>
        <w:jc w:val="both"/>
        <w:outlineLvl w:val="1"/>
        <w:rPr>
          <w:color w:val="000000" w:themeColor="text1"/>
          <w:sz w:val="28"/>
          <w:szCs w:val="28"/>
          <w:lang w:val="uk-UA"/>
        </w:rPr>
      </w:pPr>
      <w:r w:rsidRPr="005767BF">
        <w:rPr>
          <w:color w:val="000000" w:themeColor="text1"/>
          <w:sz w:val="28"/>
          <w:szCs w:val="28"/>
          <w:lang w:val="uk-UA"/>
        </w:rPr>
        <w:t>-</w:t>
      </w:r>
      <w:r w:rsidRPr="005767BF">
        <w:rPr>
          <w:color w:val="000000" w:themeColor="text1"/>
          <w:sz w:val="28"/>
          <w:szCs w:val="28"/>
        </w:rPr>
        <w:t>·фотокартк</w:t>
      </w:r>
      <w:r w:rsidRPr="005767BF">
        <w:rPr>
          <w:color w:val="000000" w:themeColor="text1"/>
          <w:sz w:val="28"/>
          <w:szCs w:val="28"/>
          <w:lang w:val="uk-UA"/>
        </w:rPr>
        <w:t>у</w:t>
      </w:r>
      <w:r w:rsidRPr="005767BF">
        <w:rPr>
          <w:color w:val="000000" w:themeColor="text1"/>
          <w:sz w:val="28"/>
          <w:szCs w:val="28"/>
        </w:rPr>
        <w:t xml:space="preserve"> (</w:t>
      </w:r>
      <w:r w:rsidRPr="005767BF">
        <w:rPr>
          <w:color w:val="000000" w:themeColor="text1"/>
          <w:sz w:val="28"/>
          <w:szCs w:val="28"/>
          <w:lang w:val="uk-UA"/>
        </w:rPr>
        <w:t>1</w:t>
      </w:r>
      <w:r w:rsidRPr="005767BF">
        <w:rPr>
          <w:color w:val="000000" w:themeColor="text1"/>
          <w:sz w:val="28"/>
          <w:szCs w:val="28"/>
        </w:rPr>
        <w:t xml:space="preserve"> шт. </w:t>
      </w:r>
      <w:proofErr w:type="gramStart"/>
      <w:r w:rsidRPr="005767BF">
        <w:rPr>
          <w:color w:val="000000" w:themeColor="text1"/>
          <w:sz w:val="28"/>
          <w:szCs w:val="28"/>
        </w:rPr>
        <w:t>розміром</w:t>
      </w:r>
      <w:proofErr w:type="gramEnd"/>
      <w:r w:rsidRPr="005767BF">
        <w:rPr>
          <w:color w:val="000000" w:themeColor="text1"/>
          <w:sz w:val="28"/>
          <w:szCs w:val="28"/>
        </w:rPr>
        <w:t xml:space="preserve"> </w:t>
      </w:r>
      <w:r w:rsidRPr="005767BF">
        <w:rPr>
          <w:color w:val="000000" w:themeColor="text1"/>
          <w:sz w:val="28"/>
          <w:szCs w:val="28"/>
          <w:lang w:val="uk-UA"/>
        </w:rPr>
        <w:t>3х</w:t>
      </w:r>
      <w:r w:rsidRPr="005767BF">
        <w:rPr>
          <w:color w:val="000000" w:themeColor="text1"/>
          <w:sz w:val="28"/>
          <w:szCs w:val="28"/>
        </w:rPr>
        <w:t>4);</w:t>
      </w:r>
      <w:r w:rsidR="00204736" w:rsidRPr="005767BF">
        <w:rPr>
          <w:color w:val="000000" w:themeColor="text1"/>
          <w:sz w:val="28"/>
          <w:szCs w:val="28"/>
          <w:lang w:val="uk-UA"/>
        </w:rPr>
        <w:t xml:space="preserve"> </w:t>
      </w:r>
    </w:p>
    <w:p w:rsidR="00204736" w:rsidRPr="005767BF" w:rsidRDefault="00204736" w:rsidP="00204736">
      <w:pPr>
        <w:shd w:val="clear" w:color="auto" w:fill="FFFFFF"/>
        <w:jc w:val="both"/>
        <w:outlineLvl w:val="1"/>
        <w:rPr>
          <w:color w:val="000000" w:themeColor="text1"/>
          <w:sz w:val="28"/>
          <w:szCs w:val="28"/>
        </w:rPr>
      </w:pPr>
      <w:r w:rsidRPr="005767BF">
        <w:rPr>
          <w:color w:val="000000" w:themeColor="text1"/>
          <w:sz w:val="28"/>
          <w:szCs w:val="28"/>
          <w:lang w:val="uk-UA"/>
        </w:rPr>
        <w:t xml:space="preserve">- </w:t>
      </w:r>
      <w:r w:rsidRPr="005767BF">
        <w:rPr>
          <w:color w:val="000000" w:themeColor="text1"/>
          <w:sz w:val="28"/>
          <w:szCs w:val="28"/>
        </w:rPr>
        <w:t>декларацію про доходи</w:t>
      </w:r>
      <w:r w:rsidRPr="005767BF">
        <w:rPr>
          <w:color w:val="000000" w:themeColor="text1"/>
          <w:sz w:val="28"/>
          <w:szCs w:val="28"/>
          <w:lang w:val="uk-UA"/>
        </w:rPr>
        <w:t xml:space="preserve"> в електронному вигляді</w:t>
      </w:r>
      <w:r w:rsidRPr="005767BF">
        <w:rPr>
          <w:color w:val="000000" w:themeColor="text1"/>
          <w:sz w:val="28"/>
          <w:szCs w:val="28"/>
        </w:rPr>
        <w:t xml:space="preserve"> (окрім службовців).</w:t>
      </w:r>
    </w:p>
    <w:p w:rsidR="000C5C42" w:rsidRPr="005767BF" w:rsidRDefault="002147EB" w:rsidP="000C5C42">
      <w:pPr>
        <w:shd w:val="clear" w:color="auto" w:fill="FFFFFF"/>
        <w:jc w:val="both"/>
        <w:outlineLvl w:val="1"/>
        <w:rPr>
          <w:color w:val="000000" w:themeColor="text1"/>
          <w:sz w:val="28"/>
          <w:szCs w:val="28"/>
          <w:lang w:val="uk-UA"/>
        </w:rPr>
      </w:pPr>
      <w:r>
        <w:rPr>
          <w:color w:val="000000" w:themeColor="text1"/>
          <w:sz w:val="28"/>
          <w:szCs w:val="28"/>
          <w:lang w:val="uk-UA"/>
        </w:rPr>
        <w:t>2.14.</w:t>
      </w:r>
      <w:r w:rsidR="000C5C42" w:rsidRPr="005767BF">
        <w:rPr>
          <w:color w:val="000000" w:themeColor="text1"/>
          <w:sz w:val="28"/>
          <w:szCs w:val="28"/>
          <w:lang w:val="uk-UA"/>
        </w:rPr>
        <w:t xml:space="preserve">Особи, призначені на посаду зобов’язані подати підписане попередження про обмеження, пов'язані з прийняттям на службу в органи місцевого самоврядування та проходженням служби. </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lang w:val="uk-UA"/>
        </w:rPr>
        <w:t>2.</w:t>
      </w:r>
      <w:r w:rsidR="002147EB">
        <w:rPr>
          <w:color w:val="000000" w:themeColor="text1"/>
          <w:sz w:val="28"/>
          <w:szCs w:val="28"/>
          <w:lang w:val="uk-UA"/>
        </w:rPr>
        <w:t>15</w:t>
      </w:r>
      <w:r w:rsidRPr="005767BF">
        <w:rPr>
          <w:color w:val="000000" w:themeColor="text1"/>
          <w:sz w:val="28"/>
          <w:szCs w:val="28"/>
          <w:lang w:val="uk-UA"/>
        </w:rPr>
        <w:t xml:space="preserve">. </w:t>
      </w:r>
      <w:r w:rsidRPr="005767BF">
        <w:rPr>
          <w:color w:val="000000" w:themeColor="text1"/>
          <w:sz w:val="28"/>
          <w:szCs w:val="28"/>
        </w:rPr>
        <w:t>Не можуть бути призначеними на посаду особи, які:</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rPr>
        <w:t>- визнані судом недієздатними;</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rPr>
        <w:t>- мають судимість за вчинення умисного злочину, якщо ця судимість не погашена;</w:t>
      </w:r>
    </w:p>
    <w:p w:rsidR="000C5C42" w:rsidRPr="005767BF" w:rsidRDefault="000C5C42" w:rsidP="000C5C42">
      <w:pPr>
        <w:shd w:val="clear" w:color="auto" w:fill="FFFFFF"/>
        <w:jc w:val="both"/>
        <w:outlineLvl w:val="1"/>
        <w:rPr>
          <w:color w:val="000000" w:themeColor="text1"/>
          <w:sz w:val="28"/>
          <w:szCs w:val="28"/>
        </w:rPr>
      </w:pPr>
      <w:r w:rsidRPr="005767BF">
        <w:rPr>
          <w:color w:val="000000" w:themeColor="text1"/>
          <w:sz w:val="28"/>
          <w:szCs w:val="28"/>
        </w:rPr>
        <w:t xml:space="preserve">- у разі прийняття на </w:t>
      </w:r>
      <w:r w:rsidRPr="005767BF">
        <w:rPr>
          <w:color w:val="000000" w:themeColor="text1"/>
          <w:sz w:val="28"/>
          <w:szCs w:val="28"/>
          <w:lang w:val="uk-UA"/>
        </w:rPr>
        <w:t>роботу</w:t>
      </w:r>
      <w:r w:rsidRPr="005767BF">
        <w:rPr>
          <w:color w:val="000000" w:themeColor="text1"/>
          <w:sz w:val="28"/>
          <w:szCs w:val="28"/>
        </w:rPr>
        <w:t xml:space="preserve"> будуть безпосередньо підпорядковані або підлеглі особам, які є їх близькими родичами чи свояками.</w:t>
      </w:r>
    </w:p>
    <w:p w:rsidR="009D3999" w:rsidRPr="005767BF" w:rsidRDefault="009D3999" w:rsidP="00F256C8">
      <w:pPr>
        <w:jc w:val="both"/>
        <w:rPr>
          <w:rFonts w:eastAsia="Calibri"/>
          <w:color w:val="000000" w:themeColor="text1"/>
          <w:sz w:val="28"/>
          <w:szCs w:val="28"/>
          <w:lang w:eastAsia="en-US"/>
        </w:rPr>
      </w:pPr>
      <w:r w:rsidRPr="005767BF">
        <w:rPr>
          <w:rFonts w:eastAsia="Calibri"/>
          <w:color w:val="000000" w:themeColor="text1"/>
          <w:sz w:val="28"/>
          <w:szCs w:val="28"/>
          <w:lang w:eastAsia="en-US"/>
        </w:rPr>
        <w:lastRenderedPageBreak/>
        <w:t>2.</w:t>
      </w:r>
      <w:r w:rsidR="000C5C42" w:rsidRPr="005767BF">
        <w:rPr>
          <w:rFonts w:eastAsia="Calibri"/>
          <w:color w:val="000000" w:themeColor="text1"/>
          <w:sz w:val="28"/>
          <w:szCs w:val="28"/>
          <w:lang w:val="uk-UA" w:eastAsia="en-US"/>
        </w:rPr>
        <w:t>1</w:t>
      </w:r>
      <w:r w:rsidR="002147EB">
        <w:rPr>
          <w:rFonts w:eastAsia="Calibri"/>
          <w:color w:val="000000" w:themeColor="text1"/>
          <w:sz w:val="28"/>
          <w:szCs w:val="28"/>
          <w:lang w:val="uk-UA" w:eastAsia="en-US"/>
        </w:rPr>
        <w:t>6</w:t>
      </w:r>
      <w:r w:rsidRPr="005767BF">
        <w:rPr>
          <w:rFonts w:eastAsia="Calibri"/>
          <w:color w:val="000000" w:themeColor="text1"/>
          <w:sz w:val="28"/>
          <w:szCs w:val="28"/>
          <w:lang w:eastAsia="en-US"/>
        </w:rPr>
        <w:t>. Прийняття</w:t>
      </w:r>
      <w:r w:rsidRPr="005767BF">
        <w:rPr>
          <w:rFonts w:eastAsia="Calibri"/>
          <w:color w:val="000000" w:themeColor="text1"/>
          <w:sz w:val="28"/>
          <w:szCs w:val="28"/>
          <w:lang w:val="uk-UA" w:eastAsia="en-US"/>
        </w:rPr>
        <w:t>/призначення</w:t>
      </w:r>
      <w:r w:rsidRPr="005767BF">
        <w:rPr>
          <w:rFonts w:eastAsia="Calibri"/>
          <w:color w:val="000000" w:themeColor="text1"/>
          <w:sz w:val="28"/>
          <w:szCs w:val="28"/>
          <w:lang w:eastAsia="en-US"/>
        </w:rPr>
        <w:t xml:space="preserve"> на посаду до </w:t>
      </w:r>
      <w:r w:rsidRPr="005767BF">
        <w:rPr>
          <w:rFonts w:eastAsia="Calibri"/>
          <w:color w:val="000000" w:themeColor="text1"/>
          <w:sz w:val="28"/>
          <w:szCs w:val="28"/>
          <w:lang w:val="uk-UA" w:eastAsia="en-US"/>
        </w:rPr>
        <w:t>селищн</w:t>
      </w:r>
      <w:r w:rsidRPr="005767BF">
        <w:rPr>
          <w:rFonts w:eastAsia="Calibri"/>
          <w:color w:val="000000" w:themeColor="text1"/>
          <w:sz w:val="28"/>
          <w:szCs w:val="28"/>
          <w:lang w:eastAsia="en-US"/>
        </w:rPr>
        <w:t>ої ради здійснюється на підставі особистої письмової заяви претендента.</w:t>
      </w:r>
    </w:p>
    <w:p w:rsidR="009D3999" w:rsidRPr="005767BF" w:rsidRDefault="009D3999" w:rsidP="00F256C8">
      <w:pPr>
        <w:jc w:val="both"/>
        <w:rPr>
          <w:color w:val="000000" w:themeColor="text1"/>
          <w:sz w:val="28"/>
          <w:szCs w:val="28"/>
        </w:rPr>
      </w:pPr>
      <w:r w:rsidRPr="005767BF">
        <w:rPr>
          <w:rFonts w:eastAsia="Calibri"/>
          <w:color w:val="000000" w:themeColor="text1"/>
          <w:sz w:val="28"/>
          <w:szCs w:val="28"/>
          <w:lang w:eastAsia="en-US"/>
        </w:rPr>
        <w:t>2.</w:t>
      </w:r>
      <w:r w:rsidR="000C5C42" w:rsidRPr="005767BF">
        <w:rPr>
          <w:rFonts w:eastAsia="Calibri"/>
          <w:color w:val="000000" w:themeColor="text1"/>
          <w:sz w:val="28"/>
          <w:szCs w:val="28"/>
          <w:lang w:val="uk-UA" w:eastAsia="en-US"/>
        </w:rPr>
        <w:t>1</w:t>
      </w:r>
      <w:r w:rsidR="002147EB">
        <w:rPr>
          <w:rFonts w:eastAsia="Calibri"/>
          <w:color w:val="000000" w:themeColor="text1"/>
          <w:sz w:val="28"/>
          <w:szCs w:val="28"/>
          <w:lang w:val="uk-UA" w:eastAsia="en-US"/>
        </w:rPr>
        <w:t>7</w:t>
      </w:r>
      <w:r w:rsidRPr="005767BF">
        <w:rPr>
          <w:rFonts w:eastAsia="Calibri"/>
          <w:color w:val="000000" w:themeColor="text1"/>
          <w:sz w:val="28"/>
          <w:szCs w:val="28"/>
          <w:lang w:eastAsia="en-US"/>
        </w:rPr>
        <w:t>. Під час укладення трудового договору громадяни зобов’язані надати документи, передбачені чинним законодавством.</w:t>
      </w:r>
      <w:r w:rsidRPr="005767BF">
        <w:rPr>
          <w:color w:val="000000" w:themeColor="text1"/>
          <w:sz w:val="28"/>
          <w:szCs w:val="28"/>
        </w:rPr>
        <w:t xml:space="preserve"> Забороняється вимагати відомості та документи, подання яких не передбачено законодавством</w:t>
      </w:r>
      <w:r w:rsidR="00F256C8" w:rsidRPr="005767BF">
        <w:rPr>
          <w:color w:val="000000" w:themeColor="text1"/>
          <w:sz w:val="28"/>
          <w:szCs w:val="28"/>
          <w:lang w:val="uk-UA"/>
        </w:rPr>
        <w:t xml:space="preserve"> України</w:t>
      </w:r>
      <w:r w:rsidRPr="005767BF">
        <w:rPr>
          <w:color w:val="000000" w:themeColor="text1"/>
          <w:sz w:val="28"/>
          <w:szCs w:val="28"/>
        </w:rPr>
        <w:t>.</w:t>
      </w:r>
    </w:p>
    <w:p w:rsidR="009D3999" w:rsidRPr="005767BF" w:rsidRDefault="009D3999" w:rsidP="00F256C8">
      <w:pPr>
        <w:shd w:val="clear" w:color="auto" w:fill="FFFFFF"/>
        <w:jc w:val="both"/>
        <w:rPr>
          <w:color w:val="000000" w:themeColor="text1"/>
          <w:sz w:val="28"/>
          <w:szCs w:val="28"/>
        </w:rPr>
      </w:pPr>
      <w:r w:rsidRPr="005767BF">
        <w:rPr>
          <w:color w:val="000000" w:themeColor="text1"/>
          <w:sz w:val="28"/>
          <w:szCs w:val="28"/>
        </w:rPr>
        <w:t>2.</w:t>
      </w:r>
      <w:r w:rsidR="000C5C42" w:rsidRPr="005767BF">
        <w:rPr>
          <w:color w:val="000000" w:themeColor="text1"/>
          <w:sz w:val="28"/>
          <w:szCs w:val="28"/>
          <w:lang w:val="uk-UA"/>
        </w:rPr>
        <w:t>1</w:t>
      </w:r>
      <w:r w:rsidR="002147EB">
        <w:rPr>
          <w:color w:val="000000" w:themeColor="text1"/>
          <w:sz w:val="28"/>
          <w:szCs w:val="28"/>
          <w:lang w:val="uk-UA"/>
        </w:rPr>
        <w:t>8</w:t>
      </w:r>
      <w:r w:rsidRPr="005767BF">
        <w:rPr>
          <w:color w:val="000000" w:themeColor="text1"/>
          <w:sz w:val="28"/>
          <w:szCs w:val="28"/>
          <w:lang w:val="uk-UA"/>
        </w:rPr>
        <w:t>.</w:t>
      </w:r>
      <w:r w:rsidRPr="005767BF">
        <w:rPr>
          <w:color w:val="000000" w:themeColor="text1"/>
          <w:sz w:val="28"/>
          <w:szCs w:val="28"/>
        </w:rPr>
        <w:t xml:space="preserve"> Укладення трудового договору оформляється розпорядженням с</w:t>
      </w:r>
      <w:r w:rsidRPr="005767BF">
        <w:rPr>
          <w:color w:val="000000" w:themeColor="text1"/>
          <w:sz w:val="28"/>
          <w:szCs w:val="28"/>
          <w:lang w:val="uk-UA"/>
        </w:rPr>
        <w:t>елищного</w:t>
      </w:r>
      <w:r w:rsidRPr="005767BF">
        <w:rPr>
          <w:color w:val="000000" w:themeColor="text1"/>
          <w:sz w:val="28"/>
          <w:szCs w:val="28"/>
        </w:rPr>
        <w:t xml:space="preserve"> голови про прийняття працівника на роботу, яке оголошується йому під </w:t>
      </w:r>
      <w:r w:rsidRPr="005767BF">
        <w:rPr>
          <w:color w:val="000000" w:themeColor="text1"/>
          <w:sz w:val="28"/>
          <w:szCs w:val="28"/>
          <w:lang w:val="uk-UA"/>
        </w:rPr>
        <w:t>підпис</w:t>
      </w:r>
      <w:r w:rsidRPr="005767BF">
        <w:rPr>
          <w:color w:val="000000" w:themeColor="text1"/>
          <w:sz w:val="28"/>
          <w:szCs w:val="28"/>
        </w:rPr>
        <w:t>. У розпорядженні повинно бути вказано посаду за штатним розписом, дату, з якої працівник приступає до виконання службових обов’язків.</w:t>
      </w:r>
    </w:p>
    <w:p w:rsidR="009D3999" w:rsidRPr="005767BF" w:rsidRDefault="009D3999" w:rsidP="00F256C8">
      <w:pPr>
        <w:rPr>
          <w:color w:val="000000" w:themeColor="text1"/>
          <w:sz w:val="28"/>
          <w:szCs w:val="28"/>
          <w:lang w:val="uk-UA"/>
        </w:rPr>
      </w:pPr>
      <w:r w:rsidRPr="005767BF">
        <w:rPr>
          <w:color w:val="000000" w:themeColor="text1"/>
          <w:sz w:val="28"/>
          <w:szCs w:val="28"/>
        </w:rPr>
        <w:t>2.</w:t>
      </w:r>
      <w:r w:rsidRPr="005767BF">
        <w:rPr>
          <w:color w:val="000000" w:themeColor="text1"/>
          <w:sz w:val="28"/>
          <w:szCs w:val="28"/>
          <w:lang w:val="uk-UA"/>
        </w:rPr>
        <w:t>1</w:t>
      </w:r>
      <w:r w:rsidR="002147EB">
        <w:rPr>
          <w:color w:val="000000" w:themeColor="text1"/>
          <w:sz w:val="28"/>
          <w:szCs w:val="28"/>
          <w:lang w:val="uk-UA"/>
        </w:rPr>
        <w:t>9</w:t>
      </w:r>
      <w:r w:rsidRPr="005767BF">
        <w:rPr>
          <w:color w:val="000000" w:themeColor="text1"/>
          <w:sz w:val="28"/>
          <w:szCs w:val="28"/>
        </w:rPr>
        <w:t>. При укладенні трудового договору може бути обумовлено угодою сторін випробування з метою перевірки відповідності працівника роботі, яка йому доручається</w:t>
      </w:r>
      <w:r w:rsidRPr="005767BF">
        <w:rPr>
          <w:color w:val="000000" w:themeColor="text1"/>
          <w:sz w:val="28"/>
          <w:szCs w:val="28"/>
          <w:lang w:val="uk-UA"/>
        </w:rPr>
        <w:t>,</w:t>
      </w:r>
    </w:p>
    <w:p w:rsidR="009D3999" w:rsidRPr="005767BF" w:rsidRDefault="009D3999" w:rsidP="009D3999">
      <w:pPr>
        <w:ind w:left="567"/>
        <w:rPr>
          <w:color w:val="000000" w:themeColor="text1"/>
          <w:sz w:val="28"/>
          <w:szCs w:val="28"/>
          <w:lang w:val="uk-UA"/>
        </w:rPr>
      </w:pPr>
      <w:r w:rsidRPr="005767BF">
        <w:rPr>
          <w:color w:val="000000" w:themeColor="text1"/>
          <w:sz w:val="28"/>
          <w:szCs w:val="28"/>
          <w:lang w:val="uk-UA"/>
        </w:rPr>
        <w:t>- для працівників – не більше 1 місяця;</w:t>
      </w:r>
    </w:p>
    <w:p w:rsidR="009D3999" w:rsidRPr="005767BF" w:rsidRDefault="009D3999" w:rsidP="009D3999">
      <w:pPr>
        <w:ind w:firstLine="567"/>
        <w:rPr>
          <w:color w:val="000000" w:themeColor="text1"/>
          <w:sz w:val="28"/>
          <w:szCs w:val="28"/>
          <w:lang w:val="uk-UA"/>
        </w:rPr>
      </w:pPr>
      <w:r w:rsidRPr="005767BF">
        <w:rPr>
          <w:color w:val="000000" w:themeColor="text1"/>
          <w:sz w:val="28"/>
          <w:szCs w:val="28"/>
          <w:lang w:val="uk-UA"/>
        </w:rPr>
        <w:t xml:space="preserve">- </w:t>
      </w:r>
      <w:r w:rsidRPr="005767BF">
        <w:rPr>
          <w:color w:val="000000" w:themeColor="text1"/>
          <w:sz w:val="28"/>
          <w:szCs w:val="28"/>
        </w:rPr>
        <w:t>для службовців- до 3 місяців;</w:t>
      </w:r>
      <w:r w:rsidRPr="005767BF">
        <w:rPr>
          <w:color w:val="000000" w:themeColor="text1"/>
          <w:sz w:val="28"/>
          <w:szCs w:val="28"/>
        </w:rPr>
        <w:br/>
      </w:r>
      <w:r w:rsidR="00293A85">
        <w:rPr>
          <w:color w:val="000000" w:themeColor="text1"/>
          <w:sz w:val="28"/>
          <w:szCs w:val="28"/>
          <w:lang w:val="uk-UA"/>
        </w:rPr>
        <w:t xml:space="preserve">        </w:t>
      </w:r>
      <w:r w:rsidRPr="005767BF">
        <w:rPr>
          <w:color w:val="000000" w:themeColor="text1"/>
          <w:sz w:val="28"/>
          <w:szCs w:val="28"/>
          <w:lang w:val="uk-UA"/>
        </w:rPr>
        <w:t>-</w:t>
      </w:r>
      <w:r w:rsidR="00293A85">
        <w:rPr>
          <w:color w:val="000000" w:themeColor="text1"/>
          <w:sz w:val="28"/>
          <w:szCs w:val="28"/>
          <w:lang w:val="uk-UA"/>
        </w:rPr>
        <w:t xml:space="preserve"> </w:t>
      </w:r>
      <w:r w:rsidRPr="005767BF">
        <w:rPr>
          <w:color w:val="000000" w:themeColor="text1"/>
          <w:sz w:val="28"/>
          <w:szCs w:val="28"/>
        </w:rPr>
        <w:t xml:space="preserve">для </w:t>
      </w:r>
      <w:r w:rsidRPr="005767BF">
        <w:rPr>
          <w:color w:val="000000" w:themeColor="text1"/>
          <w:sz w:val="28"/>
          <w:szCs w:val="28"/>
          <w:lang w:val="uk-UA"/>
        </w:rPr>
        <w:t>посадових осіб</w:t>
      </w:r>
      <w:r w:rsidRPr="005767BF">
        <w:rPr>
          <w:color w:val="000000" w:themeColor="text1"/>
          <w:sz w:val="28"/>
          <w:szCs w:val="28"/>
        </w:rPr>
        <w:t xml:space="preserve"> – до 6 місяців.</w:t>
      </w:r>
      <w:r w:rsidR="00CD4C61" w:rsidRPr="005767BF">
        <w:rPr>
          <w:color w:val="000000" w:themeColor="text1"/>
          <w:sz w:val="28"/>
          <w:szCs w:val="28"/>
          <w:lang w:val="uk-UA"/>
        </w:rPr>
        <w:t xml:space="preserve"> </w:t>
      </w:r>
    </w:p>
    <w:p w:rsidR="00421023" w:rsidRPr="005767BF" w:rsidRDefault="002147EB" w:rsidP="00421023">
      <w:pPr>
        <w:rPr>
          <w:color w:val="000000" w:themeColor="text1"/>
          <w:sz w:val="28"/>
          <w:szCs w:val="28"/>
        </w:rPr>
      </w:pPr>
      <w:r>
        <w:rPr>
          <w:color w:val="000000" w:themeColor="text1"/>
          <w:sz w:val="28"/>
          <w:szCs w:val="28"/>
          <w:lang w:val="uk-UA"/>
        </w:rPr>
        <w:t>2.20</w:t>
      </w:r>
      <w:r w:rsidR="00CD4C61" w:rsidRPr="005767BF">
        <w:rPr>
          <w:color w:val="000000" w:themeColor="text1"/>
          <w:sz w:val="28"/>
          <w:szCs w:val="28"/>
          <w:lang w:val="uk-UA"/>
        </w:rPr>
        <w:t xml:space="preserve">. </w:t>
      </w:r>
      <w:r w:rsidR="00421023" w:rsidRPr="005767BF">
        <w:rPr>
          <w:color w:val="000000" w:themeColor="text1"/>
          <w:sz w:val="28"/>
          <w:szCs w:val="28"/>
        </w:rPr>
        <w:t>Після оформлення розпорядження про прийняття</w:t>
      </w:r>
      <w:r w:rsidR="00421023" w:rsidRPr="005767BF">
        <w:rPr>
          <w:color w:val="000000" w:themeColor="text1"/>
          <w:sz w:val="28"/>
          <w:szCs w:val="28"/>
          <w:lang w:val="uk-UA"/>
        </w:rPr>
        <w:t>/призначення</w:t>
      </w:r>
      <w:r w:rsidR="00421023" w:rsidRPr="005767BF">
        <w:rPr>
          <w:color w:val="000000" w:themeColor="text1"/>
          <w:sz w:val="28"/>
          <w:szCs w:val="28"/>
        </w:rPr>
        <w:t xml:space="preserve"> на роботу на працівника </w:t>
      </w:r>
      <w:r w:rsidR="00421023" w:rsidRPr="005767BF">
        <w:rPr>
          <w:color w:val="000000" w:themeColor="text1"/>
          <w:sz w:val="28"/>
          <w:szCs w:val="28"/>
          <w:lang w:val="uk-UA"/>
        </w:rPr>
        <w:t>формується особова справа</w:t>
      </w:r>
      <w:r w:rsidR="00421023" w:rsidRPr="005767BF">
        <w:rPr>
          <w:color w:val="000000" w:themeColor="text1"/>
          <w:sz w:val="28"/>
          <w:szCs w:val="28"/>
        </w:rPr>
        <w:t xml:space="preserve"> і вноситься відповідний запис </w:t>
      </w:r>
      <w:r w:rsidR="00421023" w:rsidRPr="005767BF">
        <w:rPr>
          <w:color w:val="000000" w:themeColor="text1"/>
          <w:sz w:val="28"/>
          <w:szCs w:val="28"/>
          <w:lang w:val="uk-UA"/>
        </w:rPr>
        <w:t>до</w:t>
      </w:r>
      <w:r w:rsidR="00421023" w:rsidRPr="005767BF">
        <w:rPr>
          <w:color w:val="000000" w:themeColor="text1"/>
          <w:sz w:val="28"/>
          <w:szCs w:val="28"/>
        </w:rPr>
        <w:t xml:space="preserve"> трудов</w:t>
      </w:r>
      <w:r w:rsidR="00421023" w:rsidRPr="005767BF">
        <w:rPr>
          <w:color w:val="000000" w:themeColor="text1"/>
          <w:sz w:val="28"/>
          <w:szCs w:val="28"/>
          <w:lang w:val="uk-UA"/>
        </w:rPr>
        <w:t>ої</w:t>
      </w:r>
      <w:r w:rsidR="00421023" w:rsidRPr="005767BF">
        <w:rPr>
          <w:color w:val="000000" w:themeColor="text1"/>
          <w:sz w:val="28"/>
          <w:szCs w:val="28"/>
        </w:rPr>
        <w:t xml:space="preserve"> книжк</w:t>
      </w:r>
      <w:r w:rsidR="00421023" w:rsidRPr="005767BF">
        <w:rPr>
          <w:color w:val="000000" w:themeColor="text1"/>
          <w:sz w:val="28"/>
          <w:szCs w:val="28"/>
          <w:lang w:val="uk-UA"/>
        </w:rPr>
        <w:t>и</w:t>
      </w:r>
      <w:r w:rsidR="00421023" w:rsidRPr="005767BF">
        <w:rPr>
          <w:color w:val="000000" w:themeColor="text1"/>
          <w:sz w:val="28"/>
          <w:szCs w:val="28"/>
        </w:rPr>
        <w:t xml:space="preserve">. </w:t>
      </w:r>
    </w:p>
    <w:p w:rsidR="00CD4C61" w:rsidRPr="005767BF" w:rsidRDefault="002147EB" w:rsidP="00293A85">
      <w:pPr>
        <w:jc w:val="both"/>
        <w:rPr>
          <w:color w:val="000000" w:themeColor="text1"/>
          <w:sz w:val="28"/>
          <w:szCs w:val="28"/>
          <w:lang w:val="uk-UA"/>
        </w:rPr>
      </w:pPr>
      <w:r>
        <w:rPr>
          <w:color w:val="000000" w:themeColor="text1"/>
          <w:sz w:val="28"/>
          <w:szCs w:val="28"/>
          <w:lang w:val="uk-UA"/>
        </w:rPr>
        <w:t>2.21</w:t>
      </w:r>
      <w:r w:rsidR="00421023" w:rsidRPr="005767BF">
        <w:rPr>
          <w:color w:val="000000" w:themeColor="text1"/>
          <w:sz w:val="28"/>
          <w:szCs w:val="28"/>
          <w:lang w:val="uk-UA"/>
        </w:rPr>
        <w:t>.</w:t>
      </w:r>
      <w:r w:rsidR="00CD4C61" w:rsidRPr="005767BF">
        <w:rPr>
          <w:color w:val="000000" w:themeColor="text1"/>
          <w:sz w:val="28"/>
          <w:szCs w:val="28"/>
        </w:rPr>
        <w:t>На всіх працівників,</w:t>
      </w:r>
      <w:r w:rsidR="00421023" w:rsidRPr="005767BF">
        <w:rPr>
          <w:color w:val="000000" w:themeColor="text1"/>
          <w:sz w:val="28"/>
          <w:szCs w:val="28"/>
        </w:rPr>
        <w:t xml:space="preserve"> які пропрацювали більше 5 днів</w:t>
      </w:r>
      <w:r w:rsidR="00CD4C61" w:rsidRPr="005767BF">
        <w:rPr>
          <w:color w:val="000000" w:themeColor="text1"/>
          <w:sz w:val="28"/>
          <w:szCs w:val="28"/>
        </w:rPr>
        <w:t xml:space="preserve"> ведуться трудові книжки у порядку, вста</w:t>
      </w:r>
      <w:r w:rsidR="00421023" w:rsidRPr="005767BF">
        <w:rPr>
          <w:color w:val="000000" w:themeColor="text1"/>
          <w:sz w:val="28"/>
          <w:szCs w:val="28"/>
        </w:rPr>
        <w:t>новленому чинним законодавством, які</w:t>
      </w:r>
      <w:r w:rsidR="00421023" w:rsidRPr="005767BF">
        <w:rPr>
          <w:color w:val="333333"/>
          <w:sz w:val="28"/>
          <w:szCs w:val="28"/>
          <w:bdr w:val="none" w:sz="0" w:space="0" w:color="auto" w:frame="1"/>
        </w:rPr>
        <w:t xml:space="preserve"> </w:t>
      </w:r>
      <w:r w:rsidR="00421023" w:rsidRPr="005767BF">
        <w:rPr>
          <w:color w:val="000000" w:themeColor="text1"/>
          <w:sz w:val="28"/>
          <w:szCs w:val="28"/>
        </w:rPr>
        <w:t>зберігаються як документи суворої звітності у відповідального за ведення кадрової роботи</w:t>
      </w:r>
      <w:r w:rsidR="00421023" w:rsidRPr="005767BF">
        <w:rPr>
          <w:color w:val="000000" w:themeColor="text1"/>
          <w:sz w:val="28"/>
          <w:szCs w:val="28"/>
          <w:lang w:val="uk-UA"/>
        </w:rPr>
        <w:t>.</w:t>
      </w:r>
      <w:r w:rsidR="00CD4C61" w:rsidRPr="005767BF">
        <w:rPr>
          <w:color w:val="000000" w:themeColor="text1"/>
          <w:sz w:val="28"/>
          <w:szCs w:val="28"/>
        </w:rPr>
        <w:br/>
      </w:r>
      <w:r>
        <w:rPr>
          <w:color w:val="000000" w:themeColor="text1"/>
          <w:sz w:val="28"/>
          <w:szCs w:val="28"/>
          <w:lang w:val="uk-UA"/>
        </w:rPr>
        <w:t>2.22</w:t>
      </w:r>
      <w:r w:rsidR="00CD4C61" w:rsidRPr="005767BF">
        <w:rPr>
          <w:color w:val="000000" w:themeColor="text1"/>
          <w:sz w:val="28"/>
          <w:szCs w:val="28"/>
          <w:lang w:val="uk-UA"/>
        </w:rPr>
        <w:t>.</w:t>
      </w:r>
      <w:r w:rsidR="00CD4C61" w:rsidRPr="005767BF">
        <w:rPr>
          <w:color w:val="000000" w:themeColor="text1"/>
          <w:sz w:val="28"/>
          <w:szCs w:val="28"/>
        </w:rPr>
        <w:t xml:space="preserve"> Громадяни України, які вперше приймаються (обираються) на службу в органи місцевого самоврядування, складають Присягу посадової особи місцевого самоврядування. Посадова особа місцевого самоврядування підписує текст Присяги, який зберігається в особовій справі. Про прийняття Присяги робиться запис у трудовій книжці.</w:t>
      </w:r>
      <w:r w:rsidR="00421023" w:rsidRPr="005767BF">
        <w:rPr>
          <w:color w:val="000000" w:themeColor="text1"/>
          <w:sz w:val="28"/>
          <w:szCs w:val="28"/>
          <w:lang w:val="uk-UA"/>
        </w:rPr>
        <w:t xml:space="preserve"> </w:t>
      </w:r>
    </w:p>
    <w:p w:rsidR="00421023" w:rsidRPr="005767BF" w:rsidRDefault="002147EB" w:rsidP="00421023">
      <w:pPr>
        <w:rPr>
          <w:color w:val="000000" w:themeColor="text1"/>
          <w:sz w:val="28"/>
          <w:szCs w:val="28"/>
        </w:rPr>
      </w:pPr>
      <w:r>
        <w:rPr>
          <w:color w:val="000000" w:themeColor="text1"/>
          <w:sz w:val="28"/>
          <w:szCs w:val="28"/>
          <w:lang w:val="uk-UA"/>
        </w:rPr>
        <w:t>2.23</w:t>
      </w:r>
      <w:r w:rsidR="00421023" w:rsidRPr="005767BF">
        <w:rPr>
          <w:color w:val="000000" w:themeColor="text1"/>
          <w:sz w:val="28"/>
          <w:szCs w:val="28"/>
          <w:lang w:val="uk-UA"/>
        </w:rPr>
        <w:t>.</w:t>
      </w:r>
      <w:r w:rsidR="00421023" w:rsidRPr="005767BF">
        <w:rPr>
          <w:color w:val="000000" w:themeColor="text1"/>
          <w:sz w:val="28"/>
          <w:szCs w:val="28"/>
        </w:rPr>
        <w:t>На час відсутності (відпустки) посадових осіб місцевого самоврядування (крім виборних) для виконання їх повноважень можуть прийматися на службу особи за строковим трудовим договором (контрактом).</w:t>
      </w:r>
    </w:p>
    <w:p w:rsidR="009D3999" w:rsidRPr="005767BF" w:rsidRDefault="002147EB" w:rsidP="00204736">
      <w:pPr>
        <w:jc w:val="both"/>
        <w:rPr>
          <w:rFonts w:eastAsia="Calibri"/>
          <w:color w:val="000000" w:themeColor="text1"/>
          <w:sz w:val="28"/>
          <w:szCs w:val="28"/>
          <w:lang w:eastAsia="en-US"/>
        </w:rPr>
      </w:pPr>
      <w:r>
        <w:rPr>
          <w:rFonts w:eastAsia="Calibri"/>
          <w:color w:val="000000" w:themeColor="text1"/>
          <w:sz w:val="28"/>
          <w:szCs w:val="28"/>
          <w:lang w:eastAsia="en-US"/>
        </w:rPr>
        <w:t>2.24</w:t>
      </w:r>
      <w:r w:rsidR="009D3999" w:rsidRPr="005767BF">
        <w:rPr>
          <w:rFonts w:eastAsia="Calibri"/>
          <w:color w:val="000000" w:themeColor="text1"/>
          <w:sz w:val="28"/>
          <w:szCs w:val="28"/>
          <w:lang w:eastAsia="en-US"/>
        </w:rPr>
        <w:t>. Під час прийняття на роботу працівника або в разі переведенн</w:t>
      </w:r>
      <w:r w:rsidR="009D3999" w:rsidRPr="005767BF">
        <w:rPr>
          <w:rFonts w:eastAsia="Calibri"/>
          <w:color w:val="000000" w:themeColor="text1"/>
          <w:sz w:val="28"/>
          <w:szCs w:val="28"/>
          <w:lang w:val="uk-UA" w:eastAsia="en-US"/>
        </w:rPr>
        <w:t xml:space="preserve">я </w:t>
      </w:r>
      <w:r w:rsidR="009D3999" w:rsidRPr="005767BF">
        <w:rPr>
          <w:rFonts w:eastAsia="Calibri"/>
          <w:color w:val="000000" w:themeColor="text1"/>
          <w:sz w:val="28"/>
          <w:szCs w:val="28"/>
          <w:lang w:eastAsia="en-US"/>
        </w:rPr>
        <w:t xml:space="preserve">його в установленому порядку на іншу роботу керівництво </w:t>
      </w:r>
      <w:r w:rsidR="009D3999" w:rsidRPr="005767BF">
        <w:rPr>
          <w:rFonts w:eastAsia="Calibri"/>
          <w:color w:val="000000" w:themeColor="text1"/>
          <w:sz w:val="28"/>
          <w:szCs w:val="28"/>
          <w:lang w:val="uk-UA" w:eastAsia="en-US"/>
        </w:rPr>
        <w:t>селищн</w:t>
      </w:r>
      <w:r w:rsidR="009D3999" w:rsidRPr="005767BF">
        <w:rPr>
          <w:rFonts w:eastAsia="Calibri"/>
          <w:color w:val="000000" w:themeColor="text1"/>
          <w:sz w:val="28"/>
          <w:szCs w:val="28"/>
          <w:lang w:eastAsia="en-US"/>
        </w:rPr>
        <w:t>ої ради зобов’язане:</w:t>
      </w:r>
    </w:p>
    <w:p w:rsidR="009D3999" w:rsidRPr="005767BF" w:rsidRDefault="009D3999" w:rsidP="009D3999">
      <w:pPr>
        <w:ind w:firstLine="709"/>
        <w:jc w:val="both"/>
        <w:rPr>
          <w:rFonts w:eastAsia="Calibri"/>
          <w:color w:val="000000" w:themeColor="text1"/>
          <w:sz w:val="28"/>
          <w:szCs w:val="28"/>
          <w:lang w:eastAsia="en-US"/>
        </w:rPr>
      </w:pPr>
      <w:r w:rsidRPr="005767BF">
        <w:rPr>
          <w:rFonts w:eastAsia="Calibri"/>
          <w:color w:val="000000" w:themeColor="text1"/>
          <w:sz w:val="28"/>
          <w:szCs w:val="28"/>
          <w:lang w:eastAsia="en-US"/>
        </w:rPr>
        <w:t>- роз’яснити працівникові його права й обов’язки</w:t>
      </w:r>
      <w:r w:rsidR="00204736" w:rsidRPr="005767BF">
        <w:rPr>
          <w:rFonts w:eastAsia="Calibri"/>
          <w:color w:val="000000" w:themeColor="text1"/>
          <w:sz w:val="28"/>
          <w:szCs w:val="28"/>
          <w:lang w:val="uk-UA" w:eastAsia="en-US"/>
        </w:rPr>
        <w:t xml:space="preserve">, умови та оплату </w:t>
      </w:r>
      <w:proofErr w:type="gramStart"/>
      <w:r w:rsidR="00204736" w:rsidRPr="005767BF">
        <w:rPr>
          <w:rFonts w:eastAsia="Calibri"/>
          <w:color w:val="000000" w:themeColor="text1"/>
          <w:sz w:val="28"/>
          <w:szCs w:val="28"/>
          <w:lang w:val="uk-UA" w:eastAsia="en-US"/>
        </w:rPr>
        <w:t xml:space="preserve">праці, </w:t>
      </w:r>
      <w:r w:rsidRPr="005767BF">
        <w:rPr>
          <w:rFonts w:eastAsia="Calibri"/>
          <w:color w:val="000000" w:themeColor="text1"/>
          <w:sz w:val="28"/>
          <w:szCs w:val="28"/>
          <w:lang w:eastAsia="en-US"/>
        </w:rPr>
        <w:t xml:space="preserve"> істотні</w:t>
      </w:r>
      <w:proofErr w:type="gramEnd"/>
      <w:r w:rsidRPr="005767BF">
        <w:rPr>
          <w:rFonts w:eastAsia="Calibri"/>
          <w:color w:val="000000" w:themeColor="text1"/>
          <w:sz w:val="28"/>
          <w:szCs w:val="28"/>
          <w:lang w:eastAsia="en-US"/>
        </w:rPr>
        <w:t xml:space="preserve"> умови праці;</w:t>
      </w:r>
    </w:p>
    <w:p w:rsidR="009D3999" w:rsidRPr="005767BF" w:rsidRDefault="009D3999" w:rsidP="009D3999">
      <w:pPr>
        <w:ind w:firstLine="709"/>
        <w:jc w:val="both"/>
        <w:rPr>
          <w:rFonts w:eastAsia="Calibri"/>
          <w:color w:val="000000" w:themeColor="text1"/>
          <w:sz w:val="28"/>
          <w:szCs w:val="28"/>
          <w:lang w:eastAsia="en-US"/>
        </w:rPr>
      </w:pPr>
      <w:r w:rsidRPr="005767BF">
        <w:rPr>
          <w:rFonts w:eastAsia="Calibri"/>
          <w:color w:val="000000" w:themeColor="text1"/>
          <w:sz w:val="28"/>
          <w:szCs w:val="28"/>
          <w:lang w:eastAsia="en-US"/>
        </w:rPr>
        <w:t>-</w:t>
      </w:r>
      <w:r w:rsidRPr="005767BF">
        <w:rPr>
          <w:rFonts w:eastAsia="Calibri"/>
          <w:color w:val="000000" w:themeColor="text1"/>
          <w:sz w:val="28"/>
          <w:szCs w:val="28"/>
          <w:lang w:val="uk-UA" w:eastAsia="en-US"/>
        </w:rPr>
        <w:t xml:space="preserve"> </w:t>
      </w:r>
      <w:r w:rsidRPr="005767BF">
        <w:rPr>
          <w:rFonts w:eastAsia="Calibri"/>
          <w:color w:val="000000" w:themeColor="text1"/>
          <w:sz w:val="28"/>
          <w:szCs w:val="28"/>
          <w:lang w:eastAsia="en-US"/>
        </w:rPr>
        <w:t>ознайомити працівника з Правилами внутрішнього трудового розпорядку</w:t>
      </w:r>
      <w:r w:rsidRPr="005767BF">
        <w:rPr>
          <w:rFonts w:eastAsia="Calibri"/>
          <w:color w:val="000000" w:themeColor="text1"/>
          <w:sz w:val="28"/>
          <w:szCs w:val="28"/>
          <w:lang w:val="uk-UA" w:eastAsia="en-US"/>
        </w:rPr>
        <w:t xml:space="preserve"> </w:t>
      </w:r>
      <w:r w:rsidRPr="005767BF">
        <w:rPr>
          <w:rFonts w:eastAsia="Calibri"/>
          <w:color w:val="000000" w:themeColor="text1"/>
          <w:sz w:val="28"/>
          <w:szCs w:val="28"/>
          <w:lang w:eastAsia="en-US"/>
        </w:rPr>
        <w:t xml:space="preserve">та посадовою інструкцією під </w:t>
      </w:r>
      <w:r w:rsidRPr="005767BF">
        <w:rPr>
          <w:rFonts w:eastAsia="Calibri"/>
          <w:color w:val="000000" w:themeColor="text1"/>
          <w:sz w:val="28"/>
          <w:szCs w:val="28"/>
          <w:lang w:val="uk-UA" w:eastAsia="en-US"/>
        </w:rPr>
        <w:t>підпис</w:t>
      </w:r>
      <w:r w:rsidR="00204736" w:rsidRPr="005767BF">
        <w:rPr>
          <w:rFonts w:eastAsia="Calibri"/>
          <w:color w:val="000000" w:themeColor="text1"/>
          <w:sz w:val="28"/>
          <w:szCs w:val="28"/>
          <w:lang w:val="uk-UA" w:eastAsia="en-US"/>
        </w:rPr>
        <w:t>, колективним договором</w:t>
      </w:r>
      <w:r w:rsidRPr="005767BF">
        <w:rPr>
          <w:rFonts w:eastAsia="Calibri"/>
          <w:color w:val="000000" w:themeColor="text1"/>
          <w:sz w:val="28"/>
          <w:szCs w:val="28"/>
          <w:lang w:eastAsia="en-US"/>
        </w:rPr>
        <w:t>;</w:t>
      </w:r>
    </w:p>
    <w:p w:rsidR="009D3999" w:rsidRPr="005767BF" w:rsidRDefault="009D3999" w:rsidP="009D3999">
      <w:pPr>
        <w:ind w:firstLine="709"/>
        <w:jc w:val="both"/>
        <w:rPr>
          <w:rFonts w:eastAsia="Calibri"/>
          <w:color w:val="000000" w:themeColor="text1"/>
          <w:sz w:val="28"/>
          <w:szCs w:val="28"/>
          <w:lang w:eastAsia="en-US"/>
        </w:rPr>
      </w:pPr>
      <w:r w:rsidRPr="005767BF">
        <w:rPr>
          <w:rFonts w:eastAsia="Calibri"/>
          <w:color w:val="000000" w:themeColor="text1"/>
          <w:sz w:val="28"/>
          <w:szCs w:val="28"/>
          <w:lang w:eastAsia="en-US"/>
        </w:rPr>
        <w:t>- визначити працівникові робоче місце, забезпечити його необхідними для роботи засобами;</w:t>
      </w:r>
    </w:p>
    <w:p w:rsidR="009D3999" w:rsidRPr="005767BF" w:rsidRDefault="009D3999" w:rsidP="009D3999">
      <w:pPr>
        <w:ind w:firstLine="709"/>
        <w:jc w:val="both"/>
        <w:rPr>
          <w:rFonts w:eastAsia="Calibri"/>
          <w:color w:val="000000" w:themeColor="text1"/>
          <w:sz w:val="28"/>
          <w:szCs w:val="28"/>
          <w:lang w:val="uk-UA" w:eastAsia="en-US"/>
        </w:rPr>
      </w:pPr>
      <w:r w:rsidRPr="005767BF">
        <w:rPr>
          <w:rFonts w:eastAsia="Calibri"/>
          <w:color w:val="000000" w:themeColor="text1"/>
          <w:sz w:val="28"/>
          <w:szCs w:val="28"/>
          <w:lang w:eastAsia="en-US"/>
        </w:rPr>
        <w:t xml:space="preserve">- інструктувати працівника щодо техніки безпеки, </w:t>
      </w:r>
      <w:r w:rsidR="00204736" w:rsidRPr="005767BF">
        <w:rPr>
          <w:rFonts w:eastAsia="Calibri"/>
          <w:color w:val="000000" w:themeColor="text1"/>
          <w:sz w:val="28"/>
          <w:szCs w:val="28"/>
          <w:lang w:val="uk-UA" w:eastAsia="en-US"/>
        </w:rPr>
        <w:t>гігієни праці і протипожежної безпеки</w:t>
      </w:r>
    </w:p>
    <w:p w:rsidR="00204736" w:rsidRPr="00204736" w:rsidRDefault="00204736" w:rsidP="00293A85">
      <w:pPr>
        <w:shd w:val="clear" w:color="auto" w:fill="FFFFFF"/>
        <w:ind w:right="450" w:firstLine="708"/>
        <w:jc w:val="both"/>
        <w:rPr>
          <w:sz w:val="28"/>
          <w:szCs w:val="28"/>
          <w:bdr w:val="none" w:sz="0" w:space="0" w:color="auto" w:frame="1"/>
          <w:lang w:val="uk-UA"/>
        </w:rPr>
      </w:pPr>
      <w:r>
        <w:rPr>
          <w:sz w:val="28"/>
          <w:szCs w:val="28"/>
          <w:bdr w:val="none" w:sz="0" w:space="0" w:color="auto" w:frame="1"/>
          <w:lang w:val="uk-UA"/>
        </w:rPr>
        <w:t xml:space="preserve">- </w:t>
      </w:r>
      <w:r w:rsidRPr="00204736">
        <w:rPr>
          <w:sz w:val="28"/>
          <w:szCs w:val="28"/>
          <w:bdr w:val="none" w:sz="0" w:space="0" w:color="auto" w:frame="1"/>
          <w:lang w:val="uk-UA"/>
        </w:rPr>
        <w:t xml:space="preserve"> ознайомити з обмеженнями, які передбачені для посадових осіб органів місцевого самоврядування  відповідно до Закону України «Про запобігання корупції»</w:t>
      </w:r>
    </w:p>
    <w:p w:rsidR="00421023" w:rsidRPr="00C135AC" w:rsidRDefault="007653E9" w:rsidP="00421023">
      <w:pPr>
        <w:shd w:val="clear" w:color="auto" w:fill="FFFFFF"/>
        <w:jc w:val="both"/>
        <w:rPr>
          <w:sz w:val="28"/>
          <w:szCs w:val="28"/>
          <w:bdr w:val="none" w:sz="0" w:space="0" w:color="auto" w:frame="1"/>
          <w:lang w:val="uk-UA"/>
        </w:rPr>
      </w:pPr>
      <w:bookmarkStart w:id="1" w:name="n95"/>
      <w:bookmarkEnd w:id="1"/>
      <w:r w:rsidRPr="00DF6EF9">
        <w:rPr>
          <w:color w:val="333333"/>
          <w:sz w:val="28"/>
          <w:szCs w:val="28"/>
          <w:bdr w:val="none" w:sz="0" w:space="0" w:color="auto" w:frame="1"/>
          <w:lang w:val="uk-UA"/>
        </w:rPr>
        <w:lastRenderedPageBreak/>
        <w:t xml:space="preserve"> </w:t>
      </w:r>
      <w:r w:rsidR="00421023" w:rsidRPr="00C135AC">
        <w:rPr>
          <w:sz w:val="28"/>
          <w:szCs w:val="28"/>
          <w:bdr w:val="none" w:sz="0" w:space="0" w:color="auto" w:frame="1"/>
          <w:lang w:val="uk-UA"/>
        </w:rPr>
        <w:t>2.</w:t>
      </w:r>
      <w:r w:rsidR="002147EB">
        <w:rPr>
          <w:sz w:val="28"/>
          <w:szCs w:val="28"/>
          <w:bdr w:val="none" w:sz="0" w:space="0" w:color="auto" w:frame="1"/>
          <w:lang w:val="uk-UA"/>
        </w:rPr>
        <w:t>25</w:t>
      </w:r>
      <w:r w:rsidR="00421023" w:rsidRPr="00C135AC">
        <w:rPr>
          <w:sz w:val="28"/>
          <w:szCs w:val="28"/>
          <w:bdr w:val="none" w:sz="0" w:space="0" w:color="auto" w:frame="1"/>
          <w:lang w:val="uk-UA"/>
        </w:rPr>
        <w:t xml:space="preserve">. Відповідно до займаної посади, рівня професійної кваліфікації та результатів роботи посадовій особі місцевого самоврядування присвоюється ранг </w:t>
      </w:r>
      <w:r w:rsidR="00503D30" w:rsidRPr="00C135AC">
        <w:rPr>
          <w:sz w:val="28"/>
          <w:szCs w:val="28"/>
          <w:bdr w:val="none" w:sz="0" w:space="0" w:color="auto" w:frame="1"/>
          <w:lang w:val="uk-UA"/>
        </w:rPr>
        <w:t>(</w:t>
      </w:r>
      <w:r w:rsidR="00421023" w:rsidRPr="00C135AC">
        <w:rPr>
          <w:sz w:val="28"/>
          <w:szCs w:val="28"/>
          <w:bdr w:val="none" w:sz="0" w:space="0" w:color="auto" w:frame="1"/>
          <w:lang w:val="uk-UA"/>
        </w:rPr>
        <w:t>ст. 15 Закону України «Про службу в органах місцевого самоврядування»</w:t>
      </w:r>
      <w:r w:rsidR="00503D30" w:rsidRPr="00C135AC">
        <w:rPr>
          <w:sz w:val="28"/>
          <w:szCs w:val="28"/>
          <w:bdr w:val="none" w:sz="0" w:space="0" w:color="auto" w:frame="1"/>
          <w:lang w:val="uk-UA"/>
        </w:rPr>
        <w:t>)</w:t>
      </w:r>
      <w:r w:rsidR="00421023" w:rsidRPr="00C135AC">
        <w:rPr>
          <w:sz w:val="28"/>
          <w:szCs w:val="28"/>
          <w:bdr w:val="none" w:sz="0" w:space="0" w:color="auto" w:frame="1"/>
          <w:lang w:val="uk-UA"/>
        </w:rPr>
        <w:t>.</w:t>
      </w:r>
    </w:p>
    <w:p w:rsidR="00421023" w:rsidRPr="00C135AC" w:rsidRDefault="00421023" w:rsidP="00421023">
      <w:pPr>
        <w:shd w:val="clear" w:color="auto" w:fill="FFFFFF"/>
        <w:jc w:val="both"/>
        <w:rPr>
          <w:sz w:val="28"/>
          <w:szCs w:val="28"/>
          <w:bdr w:val="none" w:sz="0" w:space="0" w:color="auto" w:frame="1"/>
          <w:lang w:val="uk-UA"/>
        </w:rPr>
      </w:pPr>
      <w:r w:rsidRPr="00C135AC">
        <w:rPr>
          <w:sz w:val="28"/>
          <w:szCs w:val="28"/>
          <w:bdr w:val="none" w:sz="0" w:space="0" w:color="auto" w:frame="1"/>
          <w:lang w:val="uk-UA"/>
        </w:rPr>
        <w:t>2.</w:t>
      </w:r>
      <w:r w:rsidR="00503D30" w:rsidRPr="00C135AC">
        <w:rPr>
          <w:sz w:val="28"/>
          <w:szCs w:val="28"/>
          <w:bdr w:val="none" w:sz="0" w:space="0" w:color="auto" w:frame="1"/>
          <w:lang w:val="uk-UA"/>
        </w:rPr>
        <w:t>2</w:t>
      </w:r>
      <w:r w:rsidR="002147EB">
        <w:rPr>
          <w:sz w:val="28"/>
          <w:szCs w:val="28"/>
          <w:bdr w:val="none" w:sz="0" w:space="0" w:color="auto" w:frame="1"/>
          <w:lang w:val="uk-UA"/>
        </w:rPr>
        <w:t>6</w:t>
      </w:r>
      <w:r w:rsidRPr="00C135AC">
        <w:rPr>
          <w:sz w:val="28"/>
          <w:szCs w:val="28"/>
          <w:bdr w:val="none" w:sz="0" w:space="0" w:color="auto" w:frame="1"/>
          <w:lang w:val="uk-UA"/>
        </w:rPr>
        <w:t>. Просування по службі посадової особи здійснюється шляхом заняття більш високої посади або шляхом присвоєння посадовій особі більш високого рангу.</w:t>
      </w:r>
    </w:p>
    <w:p w:rsidR="00421023" w:rsidRPr="00C135AC" w:rsidRDefault="00503D30" w:rsidP="00421023">
      <w:pPr>
        <w:shd w:val="clear" w:color="auto" w:fill="FFFFFF"/>
        <w:jc w:val="both"/>
        <w:rPr>
          <w:sz w:val="28"/>
          <w:szCs w:val="28"/>
          <w:bdr w:val="none" w:sz="0" w:space="0" w:color="auto" w:frame="1"/>
        </w:rPr>
      </w:pPr>
      <w:r w:rsidRPr="00C135AC">
        <w:rPr>
          <w:sz w:val="28"/>
          <w:szCs w:val="28"/>
          <w:bdr w:val="none" w:sz="0" w:space="0" w:color="auto" w:frame="1"/>
        </w:rPr>
        <w:t>2.2</w:t>
      </w:r>
      <w:r w:rsidR="002147EB">
        <w:rPr>
          <w:sz w:val="28"/>
          <w:szCs w:val="28"/>
          <w:bdr w:val="none" w:sz="0" w:space="0" w:color="auto" w:frame="1"/>
          <w:lang w:val="uk-UA"/>
        </w:rPr>
        <w:t>7</w:t>
      </w:r>
      <w:r w:rsidR="00421023" w:rsidRPr="00C135AC">
        <w:rPr>
          <w:sz w:val="28"/>
          <w:szCs w:val="28"/>
          <w:bdr w:val="none" w:sz="0" w:space="0" w:color="auto" w:frame="1"/>
        </w:rPr>
        <w:t>. Для присвоєння чергового рангу в межах відповідної категорії посади</w:t>
      </w:r>
      <w:r w:rsidR="00293A85">
        <w:rPr>
          <w:sz w:val="28"/>
          <w:szCs w:val="28"/>
          <w:bdr w:val="none" w:sz="0" w:space="0" w:color="auto" w:frame="1"/>
          <w:lang w:val="uk-UA"/>
        </w:rPr>
        <w:t>,</w:t>
      </w:r>
      <w:r w:rsidR="00421023" w:rsidRPr="00C135AC">
        <w:rPr>
          <w:sz w:val="28"/>
          <w:szCs w:val="28"/>
          <w:bdr w:val="none" w:sz="0" w:space="0" w:color="auto" w:frame="1"/>
        </w:rPr>
        <w:t xml:space="preserve"> посадова особа повинна успішно відпрацювати на займаній посаді не менше як 2 роки. За виконання особливо відповідальних завдань посадовій особі може бути присвоєно черговий ранг достроково в межах відповідної категорії посад.</w:t>
      </w:r>
    </w:p>
    <w:p w:rsidR="00421023" w:rsidRPr="00C135AC" w:rsidRDefault="00503D30" w:rsidP="00421023">
      <w:pPr>
        <w:shd w:val="clear" w:color="auto" w:fill="FFFFFF"/>
        <w:jc w:val="both"/>
        <w:rPr>
          <w:sz w:val="28"/>
          <w:szCs w:val="28"/>
          <w:bdr w:val="none" w:sz="0" w:space="0" w:color="auto" w:frame="1"/>
        </w:rPr>
      </w:pPr>
      <w:r w:rsidRPr="00C135AC">
        <w:rPr>
          <w:sz w:val="28"/>
          <w:szCs w:val="28"/>
          <w:bdr w:val="none" w:sz="0" w:space="0" w:color="auto" w:frame="1"/>
        </w:rPr>
        <w:t>2.2</w:t>
      </w:r>
      <w:r w:rsidR="000844D5">
        <w:rPr>
          <w:sz w:val="28"/>
          <w:szCs w:val="28"/>
          <w:bdr w:val="none" w:sz="0" w:space="0" w:color="auto" w:frame="1"/>
          <w:lang w:val="uk-UA"/>
        </w:rPr>
        <w:t>8</w:t>
      </w:r>
      <w:r w:rsidR="00421023" w:rsidRPr="00C135AC">
        <w:rPr>
          <w:sz w:val="28"/>
          <w:szCs w:val="28"/>
          <w:bdr w:val="none" w:sz="0" w:space="0" w:color="auto" w:frame="1"/>
        </w:rPr>
        <w:t>. За сумлінну працю</w:t>
      </w:r>
      <w:r w:rsidR="00293A85">
        <w:rPr>
          <w:sz w:val="28"/>
          <w:szCs w:val="28"/>
          <w:bdr w:val="none" w:sz="0" w:space="0" w:color="auto" w:frame="1"/>
          <w:lang w:val="uk-UA"/>
        </w:rPr>
        <w:t>,</w:t>
      </w:r>
      <w:r w:rsidR="00421023" w:rsidRPr="00C135AC">
        <w:rPr>
          <w:sz w:val="28"/>
          <w:szCs w:val="28"/>
          <w:bdr w:val="none" w:sz="0" w:space="0" w:color="auto" w:frame="1"/>
        </w:rPr>
        <w:t xml:space="preserve"> при виході на пенсію</w:t>
      </w:r>
      <w:r w:rsidR="00293A85">
        <w:rPr>
          <w:sz w:val="28"/>
          <w:szCs w:val="28"/>
          <w:bdr w:val="none" w:sz="0" w:space="0" w:color="auto" w:frame="1"/>
          <w:lang w:val="uk-UA"/>
        </w:rPr>
        <w:t>,</w:t>
      </w:r>
      <w:r w:rsidR="00421023" w:rsidRPr="00C135AC">
        <w:rPr>
          <w:sz w:val="28"/>
          <w:szCs w:val="28"/>
          <w:bdr w:val="none" w:sz="0" w:space="0" w:color="auto" w:frame="1"/>
        </w:rPr>
        <w:t xml:space="preserve"> посадовій особі може бути присвоєно черговий ранг поза межами відповідної категорії посад.</w:t>
      </w:r>
    </w:p>
    <w:p w:rsidR="00421023" w:rsidRPr="00C135AC" w:rsidRDefault="000844D5" w:rsidP="00421023">
      <w:pPr>
        <w:shd w:val="clear" w:color="auto" w:fill="FFFFFF"/>
        <w:jc w:val="both"/>
        <w:rPr>
          <w:sz w:val="28"/>
          <w:szCs w:val="28"/>
          <w:bdr w:val="none" w:sz="0" w:space="0" w:color="auto" w:frame="1"/>
        </w:rPr>
      </w:pPr>
      <w:r>
        <w:rPr>
          <w:sz w:val="28"/>
          <w:szCs w:val="28"/>
          <w:bdr w:val="none" w:sz="0" w:space="0" w:color="auto" w:frame="1"/>
        </w:rPr>
        <w:t>2.29</w:t>
      </w:r>
      <w:r w:rsidR="00421023" w:rsidRPr="00C135AC">
        <w:rPr>
          <w:sz w:val="28"/>
          <w:szCs w:val="28"/>
          <w:bdr w:val="none" w:sz="0" w:space="0" w:color="auto" w:frame="1"/>
        </w:rPr>
        <w:t>. Переважне право на просування по службі мають посадові особи, які досягли найкращих результатів у роботі, виявляють ініціативність, постійно підвищують свій професійний рівень та зараховані до кадрового резерву.</w:t>
      </w:r>
    </w:p>
    <w:p w:rsidR="00503D30" w:rsidRPr="00C135AC" w:rsidRDefault="00421023" w:rsidP="00421023">
      <w:pPr>
        <w:shd w:val="clear" w:color="auto" w:fill="FFFFFF"/>
        <w:jc w:val="both"/>
        <w:rPr>
          <w:sz w:val="28"/>
          <w:szCs w:val="28"/>
          <w:bdr w:val="none" w:sz="0" w:space="0" w:color="auto" w:frame="1"/>
          <w:lang w:val="uk-UA"/>
        </w:rPr>
      </w:pPr>
      <w:r w:rsidRPr="00C135AC">
        <w:rPr>
          <w:sz w:val="28"/>
          <w:szCs w:val="28"/>
          <w:bdr w:val="none" w:sz="0" w:space="0" w:color="auto" w:frame="1"/>
          <w:lang w:val="uk-UA"/>
        </w:rPr>
        <w:t>2.</w:t>
      </w:r>
      <w:r w:rsidR="000844D5">
        <w:rPr>
          <w:sz w:val="28"/>
          <w:szCs w:val="28"/>
          <w:bdr w:val="none" w:sz="0" w:space="0" w:color="auto" w:frame="1"/>
          <w:lang w:val="uk-UA"/>
        </w:rPr>
        <w:t>30</w:t>
      </w:r>
      <w:r w:rsidRPr="00C135AC">
        <w:rPr>
          <w:sz w:val="28"/>
          <w:szCs w:val="28"/>
          <w:bdr w:val="none" w:sz="0" w:space="0" w:color="auto" w:frame="1"/>
          <w:lang w:val="uk-UA"/>
        </w:rPr>
        <w:t xml:space="preserve">. З метою підвищення ефективності діяльності посадових осіб місцевого самоврядування один раз на 4 роки проводиться їх атестація, під час якої оцінюються результати роботи, ділові та професійні якості, виявлені працівниками при виконанні обов’язків, визначених типовими професійно кваліфікаційними характеристиками посад і відображених у посадових інструкціях. Атестація проводиться відповідно до </w:t>
      </w:r>
      <w:r w:rsidR="00503D30" w:rsidRPr="00C135AC">
        <w:rPr>
          <w:sz w:val="28"/>
          <w:szCs w:val="28"/>
          <w:bdr w:val="none" w:sz="0" w:space="0" w:color="auto" w:frame="1"/>
          <w:lang w:val="uk-UA"/>
        </w:rPr>
        <w:t xml:space="preserve">положень Закону України «Про службу в органах місцевого самоврядування» </w:t>
      </w:r>
    </w:p>
    <w:p w:rsidR="00421023" w:rsidRPr="00C135AC" w:rsidRDefault="000844D5" w:rsidP="00421023">
      <w:pPr>
        <w:shd w:val="clear" w:color="auto" w:fill="FFFFFF"/>
        <w:jc w:val="both"/>
        <w:rPr>
          <w:sz w:val="28"/>
          <w:szCs w:val="28"/>
          <w:bdr w:val="none" w:sz="0" w:space="0" w:color="auto" w:frame="1"/>
        </w:rPr>
      </w:pPr>
      <w:r>
        <w:rPr>
          <w:sz w:val="28"/>
          <w:szCs w:val="28"/>
          <w:bdr w:val="none" w:sz="0" w:space="0" w:color="auto" w:frame="1"/>
        </w:rPr>
        <w:t>2.3</w:t>
      </w:r>
      <w:r w:rsidR="00421023" w:rsidRPr="00C135AC">
        <w:rPr>
          <w:sz w:val="28"/>
          <w:szCs w:val="28"/>
          <w:bdr w:val="none" w:sz="0" w:space="0" w:color="auto" w:frame="1"/>
          <w:lang w:val="uk-UA"/>
        </w:rPr>
        <w:t>1</w:t>
      </w:r>
      <w:r w:rsidR="00421023" w:rsidRPr="00C135AC">
        <w:rPr>
          <w:sz w:val="28"/>
          <w:szCs w:val="28"/>
          <w:bdr w:val="none" w:sz="0" w:space="0" w:color="auto" w:frame="1"/>
        </w:rPr>
        <w:t xml:space="preserve">. У період між атестаціями проводиться щорічна оцінка виконання посадовими особами місцевого самоврядування покладених на них завдань та обов’язків у порядку, затвердженому розпорядженням </w:t>
      </w:r>
      <w:r w:rsidR="00421023" w:rsidRPr="00C135AC">
        <w:rPr>
          <w:sz w:val="28"/>
          <w:szCs w:val="28"/>
          <w:bdr w:val="none" w:sz="0" w:space="0" w:color="auto" w:frame="1"/>
          <w:lang w:val="uk-UA"/>
        </w:rPr>
        <w:t>селищн</w:t>
      </w:r>
      <w:r w:rsidR="00503D30" w:rsidRPr="00C135AC">
        <w:rPr>
          <w:sz w:val="28"/>
          <w:szCs w:val="28"/>
          <w:bdr w:val="none" w:sz="0" w:space="0" w:color="auto" w:frame="1"/>
        </w:rPr>
        <w:t>ого голови.</w:t>
      </w:r>
    </w:p>
    <w:p w:rsidR="00983E00" w:rsidRPr="00C135AC" w:rsidRDefault="000844D5" w:rsidP="00983E00">
      <w:pPr>
        <w:shd w:val="clear" w:color="auto" w:fill="FFFFFF"/>
        <w:jc w:val="both"/>
        <w:rPr>
          <w:sz w:val="28"/>
          <w:szCs w:val="28"/>
          <w:bdr w:val="none" w:sz="0" w:space="0" w:color="auto" w:frame="1"/>
          <w:lang w:val="uk-UA"/>
        </w:rPr>
      </w:pPr>
      <w:r>
        <w:rPr>
          <w:sz w:val="28"/>
          <w:szCs w:val="28"/>
          <w:bdr w:val="none" w:sz="0" w:space="0" w:color="auto" w:frame="1"/>
          <w:lang w:val="uk-UA"/>
        </w:rPr>
        <w:t>2.3</w:t>
      </w:r>
      <w:r w:rsidR="00983E00" w:rsidRPr="00C135AC">
        <w:rPr>
          <w:sz w:val="28"/>
          <w:szCs w:val="28"/>
          <w:bdr w:val="none" w:sz="0" w:space="0" w:color="auto" w:frame="1"/>
          <w:lang w:val="uk-UA"/>
        </w:rPr>
        <w:t>2. Відсторонення працівників від роботи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безпеки; в інших випадках, передбачених законодавством.</w:t>
      </w:r>
    </w:p>
    <w:p w:rsidR="00983E00" w:rsidRPr="00C135AC" w:rsidRDefault="000844D5" w:rsidP="00983E00">
      <w:pPr>
        <w:shd w:val="clear" w:color="auto" w:fill="FFFFFF"/>
        <w:jc w:val="both"/>
        <w:rPr>
          <w:sz w:val="28"/>
          <w:szCs w:val="28"/>
          <w:bdr w:val="none" w:sz="0" w:space="0" w:color="auto" w:frame="1"/>
          <w:lang w:val="uk-UA"/>
        </w:rPr>
      </w:pPr>
      <w:r>
        <w:rPr>
          <w:sz w:val="28"/>
          <w:szCs w:val="28"/>
          <w:bdr w:val="none" w:sz="0" w:space="0" w:color="auto" w:frame="1"/>
          <w:lang w:val="uk-UA"/>
        </w:rPr>
        <w:t>2.3</w:t>
      </w:r>
      <w:r w:rsidR="00983E00" w:rsidRPr="00C135AC">
        <w:rPr>
          <w:sz w:val="28"/>
          <w:szCs w:val="28"/>
          <w:bdr w:val="none" w:sz="0" w:space="0" w:color="auto" w:frame="1"/>
          <w:lang w:val="uk-UA"/>
        </w:rPr>
        <w:t>3. У випадку тимчасової непрацездатності, необхідності виконання посадових обов’язків за межами робочих кабінетів та з інших причин</w:t>
      </w:r>
      <w:r w:rsidR="00293A85">
        <w:rPr>
          <w:sz w:val="28"/>
          <w:szCs w:val="28"/>
          <w:bdr w:val="none" w:sz="0" w:space="0" w:color="auto" w:frame="1"/>
          <w:lang w:val="uk-UA"/>
        </w:rPr>
        <w:t>,</w:t>
      </w:r>
      <w:r w:rsidR="00983E00" w:rsidRPr="00C135AC">
        <w:rPr>
          <w:sz w:val="28"/>
          <w:szCs w:val="28"/>
          <w:bdr w:val="none" w:sz="0" w:space="0" w:color="auto" w:frame="1"/>
          <w:lang w:val="uk-UA"/>
        </w:rPr>
        <w:t xml:space="preserve"> працівник зобов’язаний усно або письмово повідомити про це селищного голову або секретаря виконавчого комітету (керуючого справами) селищної ради.</w:t>
      </w:r>
    </w:p>
    <w:p w:rsidR="00983E00" w:rsidRPr="00C135AC" w:rsidRDefault="00983E00" w:rsidP="00983E00">
      <w:pPr>
        <w:shd w:val="clear" w:color="auto" w:fill="FFFFFF"/>
        <w:jc w:val="both"/>
        <w:rPr>
          <w:sz w:val="28"/>
          <w:szCs w:val="28"/>
          <w:bdr w:val="none" w:sz="0" w:space="0" w:color="auto" w:frame="1"/>
          <w:lang w:val="uk-UA"/>
        </w:rPr>
      </w:pPr>
      <w:r w:rsidRPr="00C135AC">
        <w:rPr>
          <w:sz w:val="28"/>
          <w:szCs w:val="28"/>
          <w:bdr w:val="none" w:sz="0" w:space="0" w:color="auto" w:frame="1"/>
          <w:lang w:val="uk-UA"/>
        </w:rPr>
        <w:t>2.</w:t>
      </w:r>
      <w:r w:rsidR="000844D5">
        <w:rPr>
          <w:sz w:val="28"/>
          <w:szCs w:val="28"/>
          <w:bdr w:val="none" w:sz="0" w:space="0" w:color="auto" w:frame="1"/>
          <w:lang w:val="uk-UA"/>
        </w:rPr>
        <w:t>3</w:t>
      </w:r>
      <w:r w:rsidRPr="00C135AC">
        <w:rPr>
          <w:sz w:val="28"/>
          <w:szCs w:val="28"/>
          <w:bdr w:val="none" w:sz="0" w:space="0" w:color="auto" w:frame="1"/>
          <w:lang w:val="uk-UA"/>
        </w:rPr>
        <w:t xml:space="preserve">4. У випадку несвоєчасної явки на роботу або довгострокового залишення свого робочого місця без  попередження керівництва особа,  надає письмове пояснення та до неї застосовуються передбачені законодавством заходи дисциплінарного впливу.  </w:t>
      </w:r>
    </w:p>
    <w:p w:rsidR="00983E00" w:rsidRPr="00C135AC" w:rsidRDefault="000844D5" w:rsidP="00983E00">
      <w:pPr>
        <w:shd w:val="clear" w:color="auto" w:fill="FFFFFF"/>
        <w:jc w:val="both"/>
        <w:rPr>
          <w:sz w:val="28"/>
          <w:szCs w:val="28"/>
          <w:bdr w:val="none" w:sz="0" w:space="0" w:color="auto" w:frame="1"/>
        </w:rPr>
      </w:pPr>
      <w:r>
        <w:rPr>
          <w:sz w:val="28"/>
          <w:szCs w:val="28"/>
          <w:bdr w:val="none" w:sz="0" w:space="0" w:color="auto" w:frame="1"/>
          <w:lang w:val="uk-UA"/>
        </w:rPr>
        <w:t>2.3</w:t>
      </w:r>
      <w:r w:rsidR="00983E00" w:rsidRPr="00C135AC">
        <w:rPr>
          <w:sz w:val="28"/>
          <w:szCs w:val="28"/>
          <w:bdr w:val="none" w:sz="0" w:space="0" w:color="auto" w:frame="1"/>
          <w:lang w:val="uk-UA"/>
        </w:rPr>
        <w:t xml:space="preserve">5. </w:t>
      </w:r>
      <w:r w:rsidR="00983E00" w:rsidRPr="00C135AC">
        <w:rPr>
          <w:sz w:val="28"/>
          <w:szCs w:val="28"/>
          <w:bdr w:val="none" w:sz="0" w:space="0" w:color="auto" w:frame="1"/>
        </w:rPr>
        <w:t>У разі необхідності, за згодою сторін, посадова особа місцевого самоврядування може бути переведена на рівнозначну чи нижчу посаду або посаду радника чи консультанта без конкурсного відбору.</w:t>
      </w:r>
    </w:p>
    <w:p w:rsidR="00983E00" w:rsidRPr="00C135AC" w:rsidRDefault="000844D5" w:rsidP="00983E00">
      <w:pPr>
        <w:shd w:val="clear" w:color="auto" w:fill="FFFFFF"/>
        <w:jc w:val="both"/>
        <w:rPr>
          <w:sz w:val="28"/>
          <w:szCs w:val="28"/>
          <w:bdr w:val="none" w:sz="0" w:space="0" w:color="auto" w:frame="1"/>
        </w:rPr>
      </w:pPr>
      <w:bookmarkStart w:id="2" w:name="n96"/>
      <w:bookmarkStart w:id="3" w:name="n97"/>
      <w:bookmarkEnd w:id="2"/>
      <w:bookmarkEnd w:id="3"/>
      <w:r>
        <w:rPr>
          <w:sz w:val="28"/>
          <w:szCs w:val="28"/>
          <w:bdr w:val="none" w:sz="0" w:space="0" w:color="auto" w:frame="1"/>
          <w:lang w:val="uk-UA"/>
        </w:rPr>
        <w:lastRenderedPageBreak/>
        <w:t>2.3</w:t>
      </w:r>
      <w:r w:rsidR="00983E00" w:rsidRPr="00C135AC">
        <w:rPr>
          <w:sz w:val="28"/>
          <w:szCs w:val="28"/>
          <w:bdr w:val="none" w:sz="0" w:space="0" w:color="auto" w:frame="1"/>
          <w:lang w:val="uk-UA"/>
        </w:rPr>
        <w:t xml:space="preserve">6. </w:t>
      </w:r>
      <w:r w:rsidR="00983E00" w:rsidRPr="00C135AC">
        <w:rPr>
          <w:sz w:val="28"/>
          <w:szCs w:val="28"/>
          <w:bdr w:val="none" w:sz="0" w:space="0" w:color="auto" w:frame="1"/>
        </w:rPr>
        <w:t>На час відсутності (відпустки) посадових осіб органів місцевого самоврядування (крім виборних посад) для виконання їх повноважень можуть прийматися на службу особи за строковим трудовим договором (контрактом).</w:t>
      </w:r>
    </w:p>
    <w:p w:rsidR="00983E00" w:rsidRPr="00C135AC" w:rsidRDefault="000844D5" w:rsidP="00983E00">
      <w:pPr>
        <w:shd w:val="clear" w:color="auto" w:fill="FFFFFF"/>
        <w:jc w:val="both"/>
        <w:rPr>
          <w:sz w:val="28"/>
          <w:szCs w:val="28"/>
          <w:bdr w:val="none" w:sz="0" w:space="0" w:color="auto" w:frame="1"/>
        </w:rPr>
      </w:pPr>
      <w:r>
        <w:rPr>
          <w:sz w:val="28"/>
          <w:szCs w:val="28"/>
          <w:bdr w:val="none" w:sz="0" w:space="0" w:color="auto" w:frame="1"/>
          <w:lang w:val="uk-UA"/>
        </w:rPr>
        <w:t>2.3</w:t>
      </w:r>
      <w:r w:rsidR="00983E00" w:rsidRPr="00C135AC">
        <w:rPr>
          <w:sz w:val="28"/>
          <w:szCs w:val="28"/>
          <w:bdr w:val="none" w:sz="0" w:space="0" w:color="auto" w:frame="1"/>
          <w:lang w:val="uk-UA"/>
        </w:rPr>
        <w:t>7.П</w:t>
      </w:r>
      <w:r w:rsidR="00983E00" w:rsidRPr="00C135AC">
        <w:rPr>
          <w:sz w:val="28"/>
          <w:szCs w:val="28"/>
          <w:bdr w:val="none" w:sz="0" w:space="0" w:color="auto" w:frame="1"/>
        </w:rPr>
        <w:t>рипинення трудового договору може мати місце лише на підставах, передбачених чинним законодавством</w:t>
      </w:r>
      <w:r w:rsidR="00983E00" w:rsidRPr="00C135AC">
        <w:rPr>
          <w:sz w:val="28"/>
          <w:szCs w:val="28"/>
          <w:bdr w:val="none" w:sz="0" w:space="0" w:color="auto" w:frame="1"/>
          <w:lang w:val="uk-UA"/>
        </w:rPr>
        <w:t xml:space="preserve"> України</w:t>
      </w:r>
      <w:r w:rsidR="00983E00" w:rsidRPr="00C135AC">
        <w:rPr>
          <w:sz w:val="28"/>
          <w:szCs w:val="28"/>
          <w:bdr w:val="none" w:sz="0" w:space="0" w:color="auto" w:frame="1"/>
        </w:rPr>
        <w:t>.</w:t>
      </w:r>
    </w:p>
    <w:p w:rsidR="00503D30" w:rsidRPr="00C135AC" w:rsidRDefault="000844D5" w:rsidP="00503D30">
      <w:pPr>
        <w:shd w:val="clear" w:color="auto" w:fill="FFFFFF"/>
        <w:jc w:val="both"/>
        <w:rPr>
          <w:sz w:val="28"/>
          <w:szCs w:val="28"/>
        </w:rPr>
      </w:pPr>
      <w:r>
        <w:rPr>
          <w:sz w:val="28"/>
          <w:szCs w:val="28"/>
          <w:bdr w:val="none" w:sz="0" w:space="0" w:color="auto" w:frame="1"/>
          <w:lang w:val="uk-UA"/>
        </w:rPr>
        <w:t>2.3</w:t>
      </w:r>
      <w:r w:rsidR="00983E00" w:rsidRPr="00C135AC">
        <w:rPr>
          <w:sz w:val="28"/>
          <w:szCs w:val="28"/>
          <w:bdr w:val="none" w:sz="0" w:space="0" w:color="auto" w:frame="1"/>
          <w:lang w:val="uk-UA"/>
        </w:rPr>
        <w:t>8.</w:t>
      </w:r>
      <w:r w:rsidR="005767BF" w:rsidRPr="00C135AC">
        <w:rPr>
          <w:sz w:val="28"/>
          <w:szCs w:val="28"/>
          <w:lang w:val="uk-UA"/>
        </w:rPr>
        <w:t xml:space="preserve"> Роз</w:t>
      </w:r>
      <w:r w:rsidR="00983E00" w:rsidRPr="00C135AC">
        <w:rPr>
          <w:sz w:val="28"/>
          <w:szCs w:val="28"/>
          <w:lang w:val="uk-UA"/>
        </w:rPr>
        <w:t>ірвання трудового договору здійснюється</w:t>
      </w:r>
      <w:r w:rsidR="005767BF" w:rsidRPr="00C135AC">
        <w:rPr>
          <w:sz w:val="28"/>
          <w:szCs w:val="28"/>
          <w:lang w:val="uk-UA"/>
        </w:rPr>
        <w:t xml:space="preserve">  за підставами, </w:t>
      </w:r>
      <w:r w:rsidR="00C135AC" w:rsidRPr="00C135AC">
        <w:rPr>
          <w:sz w:val="28"/>
          <w:szCs w:val="28"/>
          <w:lang w:val="uk-UA"/>
        </w:rPr>
        <w:t>передбаченими ст.ст 36-41, ст. 43- 43-1</w:t>
      </w:r>
      <w:r w:rsidR="005767BF" w:rsidRPr="00C135AC">
        <w:rPr>
          <w:sz w:val="28"/>
          <w:szCs w:val="28"/>
          <w:lang w:val="uk-UA"/>
        </w:rPr>
        <w:t xml:space="preserve"> Код</w:t>
      </w:r>
      <w:r w:rsidR="00503D30" w:rsidRPr="00C135AC">
        <w:rPr>
          <w:sz w:val="28"/>
          <w:szCs w:val="28"/>
          <w:lang w:val="uk-UA"/>
        </w:rPr>
        <w:t xml:space="preserve">ексу законів про працю України. </w:t>
      </w:r>
      <w:r>
        <w:rPr>
          <w:sz w:val="28"/>
          <w:szCs w:val="28"/>
          <w:lang w:val="uk-UA"/>
        </w:rPr>
        <w:t xml:space="preserve">2.39. </w:t>
      </w:r>
      <w:r w:rsidR="00503D30" w:rsidRPr="00C135AC">
        <w:rPr>
          <w:sz w:val="28"/>
          <w:szCs w:val="28"/>
          <w:lang w:val="uk-UA"/>
        </w:rPr>
        <w:t>Крім загальних підстав, передбачених Кодексом законів про працю України, служба в органах місцевого самоврядування припиняється на підставі і в порядку, визначених Законами України "Про місцеве самоврядування в Україні", «Про службу в органах місцевого самоврядування» (стаття 20) та іншими законами України та у разі</w:t>
      </w:r>
      <w:r w:rsidR="00503D30" w:rsidRPr="00C135AC">
        <w:rPr>
          <w:sz w:val="28"/>
          <w:szCs w:val="28"/>
        </w:rPr>
        <w:t>:</w:t>
      </w:r>
    </w:p>
    <w:p w:rsidR="00503D30" w:rsidRPr="00C135AC" w:rsidRDefault="00503D30" w:rsidP="00503D30">
      <w:pPr>
        <w:shd w:val="clear" w:color="auto" w:fill="FFFFFF"/>
        <w:jc w:val="both"/>
        <w:rPr>
          <w:sz w:val="28"/>
          <w:szCs w:val="28"/>
        </w:rPr>
      </w:pPr>
      <w:r w:rsidRPr="00C135AC">
        <w:rPr>
          <w:sz w:val="28"/>
          <w:szCs w:val="28"/>
        </w:rPr>
        <w:t>- відмови посадової особи місцевого самоврядування від складання Присяги;</w:t>
      </w:r>
    </w:p>
    <w:p w:rsidR="00503D30" w:rsidRPr="00C135AC" w:rsidRDefault="00503D30" w:rsidP="00503D30">
      <w:pPr>
        <w:shd w:val="clear" w:color="auto" w:fill="FFFFFF"/>
        <w:jc w:val="both"/>
        <w:rPr>
          <w:sz w:val="28"/>
          <w:szCs w:val="28"/>
          <w:lang w:val="uk-UA"/>
        </w:rPr>
      </w:pPr>
      <w:r w:rsidRPr="00C135AC">
        <w:rPr>
          <w:sz w:val="28"/>
          <w:szCs w:val="28"/>
          <w:lang w:val="uk-UA"/>
        </w:rPr>
        <w:t>- порушення посадовою особою місцевого самоврядування Присяги,</w:t>
      </w:r>
    </w:p>
    <w:p w:rsidR="00503D30" w:rsidRPr="00C135AC" w:rsidRDefault="00503D30" w:rsidP="00503D30">
      <w:pPr>
        <w:shd w:val="clear" w:color="auto" w:fill="FFFFFF"/>
        <w:jc w:val="both"/>
        <w:rPr>
          <w:bCs/>
          <w:sz w:val="28"/>
          <w:szCs w:val="28"/>
          <w:lang w:val="uk-UA"/>
        </w:rPr>
      </w:pPr>
      <w:r w:rsidRPr="00C135AC">
        <w:rPr>
          <w:sz w:val="28"/>
          <w:szCs w:val="28"/>
          <w:lang w:val="uk-UA"/>
        </w:rPr>
        <w:t>передбаченої статтею 11 Закону України "</w:t>
      </w:r>
      <w:r w:rsidRPr="00C135AC">
        <w:rPr>
          <w:bCs/>
          <w:sz w:val="28"/>
          <w:szCs w:val="28"/>
          <w:lang w:val="uk-UA"/>
        </w:rPr>
        <w:t>Про службу в органах місцевого самоврядування";</w:t>
      </w:r>
    </w:p>
    <w:p w:rsidR="00503D30" w:rsidRPr="00C135AC" w:rsidRDefault="00503D30" w:rsidP="00503D30">
      <w:pPr>
        <w:shd w:val="clear" w:color="auto" w:fill="FFFFFF"/>
        <w:jc w:val="both"/>
        <w:rPr>
          <w:sz w:val="28"/>
          <w:szCs w:val="28"/>
        </w:rPr>
      </w:pPr>
      <w:r w:rsidRPr="00C135AC">
        <w:rPr>
          <w:sz w:val="28"/>
          <w:szCs w:val="28"/>
        </w:rPr>
        <w:t>-</w:t>
      </w:r>
      <w:r w:rsidRPr="00C135AC">
        <w:rPr>
          <w:sz w:val="28"/>
          <w:szCs w:val="28"/>
          <w:lang w:val="uk-UA"/>
        </w:rPr>
        <w:t xml:space="preserve"> </w:t>
      </w:r>
      <w:r w:rsidRPr="00C135AC">
        <w:rPr>
          <w:sz w:val="28"/>
          <w:szCs w:val="28"/>
        </w:rPr>
        <w:t>неподання відомостей або подання посадовою особою місцевого самоврядування неправдивих відомостей щодо її доходів у встановлений термін;</w:t>
      </w:r>
    </w:p>
    <w:p w:rsidR="00503D30" w:rsidRPr="00C135AC" w:rsidRDefault="00503D30" w:rsidP="00503D30">
      <w:pPr>
        <w:shd w:val="clear" w:color="auto" w:fill="FFFFFF"/>
        <w:jc w:val="both"/>
        <w:rPr>
          <w:sz w:val="28"/>
          <w:szCs w:val="28"/>
        </w:rPr>
      </w:pPr>
      <w:r w:rsidRPr="00C135AC">
        <w:rPr>
          <w:sz w:val="28"/>
          <w:szCs w:val="28"/>
        </w:rPr>
        <w:t>- виявлення або виникнення обставин, що перешкоджають перебуванню на службі, чи недотримання вимог, пов’язаних із проходженням служби в органах місцевого самоврядування;</w:t>
      </w:r>
    </w:p>
    <w:p w:rsidR="00503D30" w:rsidRPr="00C135AC" w:rsidRDefault="00503D30" w:rsidP="00503D30">
      <w:pPr>
        <w:shd w:val="clear" w:color="auto" w:fill="FFFFFF"/>
        <w:jc w:val="both"/>
        <w:rPr>
          <w:sz w:val="28"/>
          <w:szCs w:val="28"/>
          <w:lang w:val="uk-UA"/>
        </w:rPr>
      </w:pPr>
      <w:r w:rsidRPr="00C135AC">
        <w:rPr>
          <w:sz w:val="28"/>
          <w:szCs w:val="28"/>
        </w:rPr>
        <w:t>- досягнення посадовою особою місцевого самоврядування граничного віку перебування на службі в органах місцевого самоврядування;</w:t>
      </w:r>
      <w:r w:rsidRPr="00C135AC">
        <w:rPr>
          <w:sz w:val="28"/>
          <w:szCs w:val="28"/>
          <w:lang w:val="uk-UA"/>
        </w:rPr>
        <w:t xml:space="preserve"> </w:t>
      </w:r>
    </w:p>
    <w:p w:rsidR="00503D30" w:rsidRPr="00C135AC" w:rsidRDefault="00503D30" w:rsidP="00503D30">
      <w:pPr>
        <w:shd w:val="clear" w:color="auto" w:fill="FFFFFF"/>
        <w:jc w:val="both"/>
        <w:rPr>
          <w:sz w:val="28"/>
          <w:szCs w:val="28"/>
          <w:lang w:val="uk-UA"/>
        </w:rPr>
      </w:pPr>
      <w:r w:rsidRPr="00C135AC">
        <w:rPr>
          <w:sz w:val="28"/>
          <w:szCs w:val="28"/>
          <w:lang w:val="uk-UA"/>
        </w:rPr>
        <w:t>- у разі непроходження спеціальної перевірки.</w:t>
      </w:r>
    </w:p>
    <w:p w:rsidR="005767BF" w:rsidRPr="00C135AC" w:rsidRDefault="005767BF" w:rsidP="005767BF">
      <w:pPr>
        <w:shd w:val="clear" w:color="auto" w:fill="FFFFFF"/>
        <w:jc w:val="both"/>
        <w:rPr>
          <w:sz w:val="28"/>
          <w:szCs w:val="28"/>
        </w:rPr>
      </w:pPr>
      <w:r w:rsidRPr="00C135AC">
        <w:rPr>
          <w:sz w:val="28"/>
          <w:szCs w:val="28"/>
        </w:rPr>
        <w:t>2.</w:t>
      </w:r>
      <w:r w:rsidR="000844D5">
        <w:rPr>
          <w:sz w:val="28"/>
          <w:szCs w:val="28"/>
          <w:lang w:val="uk-UA"/>
        </w:rPr>
        <w:t>40</w:t>
      </w:r>
      <w:r w:rsidRPr="00C135AC">
        <w:rPr>
          <w:sz w:val="28"/>
          <w:szCs w:val="28"/>
        </w:rPr>
        <w:t>. Працівники мають право розірвати трудовий договір, укладений на невизначений строк, (ст. 36, 38, 39 КЗпП України), попередивши про це керівництво письмово за два тижні.</w:t>
      </w:r>
    </w:p>
    <w:p w:rsidR="005767BF" w:rsidRPr="00C135AC" w:rsidRDefault="005767BF" w:rsidP="005767BF">
      <w:pPr>
        <w:shd w:val="clear" w:color="auto" w:fill="FFFFFF"/>
        <w:jc w:val="both"/>
        <w:rPr>
          <w:sz w:val="28"/>
          <w:szCs w:val="28"/>
        </w:rPr>
      </w:pPr>
      <w:r w:rsidRPr="00C135AC">
        <w:rPr>
          <w:sz w:val="28"/>
          <w:szCs w:val="28"/>
        </w:rPr>
        <w:t>2.</w:t>
      </w:r>
      <w:r w:rsidR="000844D5">
        <w:rPr>
          <w:sz w:val="28"/>
          <w:szCs w:val="28"/>
          <w:lang w:val="uk-UA"/>
        </w:rPr>
        <w:t>41</w:t>
      </w:r>
      <w:r w:rsidRPr="00C135AC">
        <w:rPr>
          <w:sz w:val="28"/>
          <w:szCs w:val="28"/>
        </w:rPr>
        <w:t>. При розірванні трудового договору з поважних причин, передбачених чинним законодавством, працівник звільняється у строк, про який він просить.</w:t>
      </w:r>
    </w:p>
    <w:p w:rsidR="005767BF" w:rsidRPr="00C135AC" w:rsidRDefault="005767BF" w:rsidP="00503D30">
      <w:pPr>
        <w:shd w:val="clear" w:color="auto" w:fill="FFFFFF"/>
        <w:jc w:val="both"/>
        <w:rPr>
          <w:sz w:val="28"/>
          <w:szCs w:val="28"/>
          <w:lang w:val="uk-UA"/>
        </w:rPr>
      </w:pPr>
      <w:r w:rsidRPr="00C135AC">
        <w:rPr>
          <w:sz w:val="28"/>
          <w:szCs w:val="28"/>
        </w:rPr>
        <w:t>2.</w:t>
      </w:r>
      <w:r w:rsidR="000844D5">
        <w:rPr>
          <w:sz w:val="28"/>
          <w:szCs w:val="28"/>
          <w:lang w:val="uk-UA"/>
        </w:rPr>
        <w:t>42</w:t>
      </w:r>
      <w:r w:rsidRPr="00C135AC">
        <w:rPr>
          <w:sz w:val="28"/>
          <w:szCs w:val="28"/>
        </w:rPr>
        <w:t xml:space="preserve">. Строковий трудовий договір розривається на вимогу працівника достроково у разі хвороби або інвалідності, які перешкоджають виконанню ним роботи за трудовим договором, а також з інших поважних причин, передбачених чинним законодавством. </w:t>
      </w:r>
    </w:p>
    <w:p w:rsidR="005767BF" w:rsidRPr="00C135AC" w:rsidRDefault="005767BF" w:rsidP="005767BF">
      <w:pPr>
        <w:shd w:val="clear" w:color="auto" w:fill="FFFFFF"/>
        <w:jc w:val="both"/>
        <w:rPr>
          <w:sz w:val="28"/>
          <w:szCs w:val="28"/>
          <w:lang w:val="uk-UA"/>
        </w:rPr>
      </w:pPr>
      <w:r w:rsidRPr="00C135AC">
        <w:rPr>
          <w:sz w:val="28"/>
          <w:szCs w:val="28"/>
          <w:lang w:val="uk-UA"/>
        </w:rPr>
        <w:t>2.</w:t>
      </w:r>
      <w:r w:rsidR="000844D5">
        <w:rPr>
          <w:sz w:val="28"/>
          <w:szCs w:val="28"/>
          <w:lang w:val="uk-UA"/>
        </w:rPr>
        <w:t>43</w:t>
      </w:r>
      <w:r w:rsidRPr="00C135AC">
        <w:rPr>
          <w:sz w:val="28"/>
          <w:szCs w:val="28"/>
          <w:lang w:val="uk-UA"/>
        </w:rPr>
        <w:t>. Розірвання трудового договору з працівником з ініціативи керівництва здійснюється з урахуванням вимог Кодексу законів про працю України.</w:t>
      </w:r>
    </w:p>
    <w:p w:rsidR="005767BF" w:rsidRPr="00C135AC" w:rsidRDefault="005767BF" w:rsidP="005767BF">
      <w:pPr>
        <w:shd w:val="clear" w:color="auto" w:fill="FFFFFF"/>
        <w:jc w:val="both"/>
        <w:rPr>
          <w:sz w:val="28"/>
          <w:szCs w:val="28"/>
        </w:rPr>
      </w:pPr>
      <w:r w:rsidRPr="00C135AC">
        <w:rPr>
          <w:sz w:val="28"/>
          <w:szCs w:val="28"/>
        </w:rPr>
        <w:t>2.</w:t>
      </w:r>
      <w:r w:rsidR="000844D5">
        <w:rPr>
          <w:sz w:val="28"/>
          <w:szCs w:val="28"/>
          <w:lang w:val="uk-UA"/>
        </w:rPr>
        <w:t>44</w:t>
      </w:r>
      <w:r w:rsidRPr="00C135AC">
        <w:rPr>
          <w:sz w:val="28"/>
          <w:szCs w:val="28"/>
        </w:rPr>
        <w:t>. Припинення трудового договору оформляється розпорядженням с</w:t>
      </w:r>
      <w:r w:rsidRPr="00C135AC">
        <w:rPr>
          <w:sz w:val="28"/>
          <w:szCs w:val="28"/>
          <w:lang w:val="uk-UA"/>
        </w:rPr>
        <w:t>елищного</w:t>
      </w:r>
      <w:r w:rsidRPr="00C135AC">
        <w:rPr>
          <w:sz w:val="28"/>
          <w:szCs w:val="28"/>
        </w:rPr>
        <w:t xml:space="preserve"> голови, яке оголошується працівникові під </w:t>
      </w:r>
      <w:r w:rsidRPr="00C135AC">
        <w:rPr>
          <w:sz w:val="28"/>
          <w:szCs w:val="28"/>
          <w:lang w:val="uk-UA"/>
        </w:rPr>
        <w:t>підпис</w:t>
      </w:r>
      <w:r w:rsidRPr="00C135AC">
        <w:rPr>
          <w:sz w:val="28"/>
          <w:szCs w:val="28"/>
        </w:rPr>
        <w:t>.</w:t>
      </w:r>
    </w:p>
    <w:p w:rsidR="00DD6B9F" w:rsidRPr="00C135AC" w:rsidRDefault="00983E00" w:rsidP="00DD6B9F">
      <w:pPr>
        <w:shd w:val="clear" w:color="auto" w:fill="FFFFFF"/>
        <w:jc w:val="both"/>
        <w:rPr>
          <w:rFonts w:ascii="Arial" w:hAnsi="Arial" w:cs="Arial"/>
          <w:sz w:val="28"/>
          <w:szCs w:val="28"/>
        </w:rPr>
      </w:pPr>
      <w:r w:rsidRPr="00C135AC">
        <w:rPr>
          <w:sz w:val="28"/>
          <w:szCs w:val="28"/>
          <w:bdr w:val="none" w:sz="0" w:space="0" w:color="auto" w:frame="1"/>
          <w:lang w:val="uk-UA"/>
        </w:rPr>
        <w:t>2.</w:t>
      </w:r>
      <w:r w:rsidR="000844D5">
        <w:rPr>
          <w:sz w:val="28"/>
          <w:szCs w:val="28"/>
          <w:bdr w:val="none" w:sz="0" w:space="0" w:color="auto" w:frame="1"/>
          <w:lang w:val="uk-UA"/>
        </w:rPr>
        <w:t>45</w:t>
      </w:r>
      <w:r w:rsidRPr="00C135AC">
        <w:rPr>
          <w:sz w:val="28"/>
          <w:szCs w:val="28"/>
          <w:bdr w:val="none" w:sz="0" w:space="0" w:color="auto" w:frame="1"/>
          <w:lang w:val="uk-UA"/>
        </w:rPr>
        <w:t>.</w:t>
      </w:r>
      <w:r w:rsidR="00DD6B9F" w:rsidRPr="00C135AC">
        <w:rPr>
          <w:sz w:val="28"/>
          <w:szCs w:val="28"/>
          <w:bdr w:val="none" w:sz="0" w:space="0" w:color="auto" w:frame="1"/>
          <w:lang w:val="uk-UA"/>
        </w:rPr>
        <w:t>Рішення про припинення служби в органах місцевого самоврядування може  бути оскаржено посадовою особою місцевого самоврядування у порядку, визначеному законом.</w:t>
      </w:r>
    </w:p>
    <w:p w:rsidR="00DD6B9F" w:rsidRPr="00C135AC" w:rsidRDefault="000844D5" w:rsidP="00DD6B9F">
      <w:pPr>
        <w:shd w:val="clear" w:color="auto" w:fill="FFFFFF"/>
        <w:jc w:val="both"/>
        <w:rPr>
          <w:rFonts w:ascii="Arial" w:hAnsi="Arial" w:cs="Arial"/>
          <w:sz w:val="28"/>
          <w:szCs w:val="28"/>
        </w:rPr>
      </w:pPr>
      <w:r>
        <w:rPr>
          <w:sz w:val="28"/>
          <w:szCs w:val="28"/>
          <w:bdr w:val="none" w:sz="0" w:space="0" w:color="auto" w:frame="1"/>
          <w:lang w:val="uk-UA"/>
        </w:rPr>
        <w:lastRenderedPageBreak/>
        <w:t>2.46</w:t>
      </w:r>
      <w:r w:rsidR="00983E00" w:rsidRPr="00C135AC">
        <w:rPr>
          <w:sz w:val="28"/>
          <w:szCs w:val="28"/>
          <w:bdr w:val="none" w:sz="0" w:space="0" w:color="auto" w:frame="1"/>
          <w:lang w:val="uk-UA"/>
        </w:rPr>
        <w:t>.</w:t>
      </w:r>
      <w:r w:rsidR="00DD6B9F" w:rsidRPr="00C135AC">
        <w:rPr>
          <w:sz w:val="28"/>
          <w:szCs w:val="28"/>
          <w:bdr w:val="none" w:sz="0" w:space="0" w:color="auto" w:frame="1"/>
          <w:lang w:val="uk-UA"/>
        </w:rPr>
        <w:t>При призначенні на посаду та у разі звільнення посадової особи</w:t>
      </w:r>
      <w:r w:rsidR="005767BF" w:rsidRPr="00C135AC">
        <w:rPr>
          <w:sz w:val="28"/>
          <w:szCs w:val="28"/>
          <w:bdr w:val="none" w:sz="0" w:space="0" w:color="auto" w:frame="1"/>
          <w:lang w:val="uk-UA"/>
        </w:rPr>
        <w:t>,</w:t>
      </w:r>
      <w:r w:rsidR="00DD6B9F" w:rsidRPr="00C135AC">
        <w:rPr>
          <w:sz w:val="28"/>
          <w:szCs w:val="28"/>
          <w:bdr w:val="none" w:sz="0" w:space="0" w:color="auto" w:frame="1"/>
          <w:lang w:val="uk-UA"/>
        </w:rPr>
        <w:t xml:space="preserve"> комісією, склад якої визначається розпорядженням с</w:t>
      </w:r>
      <w:r w:rsidR="005767BF" w:rsidRPr="00C135AC">
        <w:rPr>
          <w:sz w:val="28"/>
          <w:szCs w:val="28"/>
          <w:bdr w:val="none" w:sz="0" w:space="0" w:color="auto" w:frame="1"/>
          <w:lang w:val="uk-UA"/>
        </w:rPr>
        <w:t>елищного</w:t>
      </w:r>
      <w:r w:rsidR="00DD6B9F" w:rsidRPr="00C135AC">
        <w:rPr>
          <w:sz w:val="28"/>
          <w:szCs w:val="28"/>
          <w:bdr w:val="none" w:sz="0" w:space="0" w:color="auto" w:frame="1"/>
          <w:lang w:val="uk-UA"/>
        </w:rPr>
        <w:t xml:space="preserve"> голови, складається акт прийому-передачі документів та матеріальних цінностей.</w:t>
      </w:r>
    </w:p>
    <w:p w:rsidR="00DD6B9F" w:rsidRPr="00C135AC" w:rsidRDefault="000844D5" w:rsidP="00DD6B9F">
      <w:pPr>
        <w:shd w:val="clear" w:color="auto" w:fill="FFFFFF"/>
        <w:jc w:val="both"/>
        <w:rPr>
          <w:rFonts w:ascii="Arial" w:hAnsi="Arial" w:cs="Arial"/>
          <w:sz w:val="28"/>
          <w:szCs w:val="28"/>
          <w:lang w:val="uk-UA"/>
        </w:rPr>
      </w:pPr>
      <w:r>
        <w:rPr>
          <w:sz w:val="28"/>
          <w:szCs w:val="28"/>
          <w:bdr w:val="none" w:sz="0" w:space="0" w:color="auto" w:frame="1"/>
          <w:lang w:val="uk-UA"/>
        </w:rPr>
        <w:t>2.47</w:t>
      </w:r>
      <w:r w:rsidR="00983E00" w:rsidRPr="00C135AC">
        <w:rPr>
          <w:sz w:val="28"/>
          <w:szCs w:val="28"/>
          <w:bdr w:val="none" w:sz="0" w:space="0" w:color="auto" w:frame="1"/>
          <w:lang w:val="uk-UA"/>
        </w:rPr>
        <w:t>.</w:t>
      </w:r>
      <w:r w:rsidR="00DD6B9F" w:rsidRPr="00C135AC">
        <w:rPr>
          <w:sz w:val="28"/>
          <w:szCs w:val="28"/>
          <w:bdr w:val="none" w:sz="0" w:space="0" w:color="auto" w:frame="1"/>
          <w:lang w:val="uk-UA"/>
        </w:rPr>
        <w:t>В день звільнення керівництво зобов’язано видати працівнику його трудову книжку з внесенням до неї запису про звільнення та провести</w:t>
      </w:r>
      <w:r w:rsidR="00E57650" w:rsidRPr="00C135AC">
        <w:rPr>
          <w:sz w:val="28"/>
          <w:szCs w:val="28"/>
          <w:bdr w:val="none" w:sz="0" w:space="0" w:color="auto" w:frame="1"/>
          <w:lang w:val="uk-UA"/>
        </w:rPr>
        <w:t xml:space="preserve"> з ним остаточний розрахунок. День</w:t>
      </w:r>
      <w:r w:rsidR="00DD6B9F" w:rsidRPr="00C135AC">
        <w:rPr>
          <w:sz w:val="28"/>
          <w:szCs w:val="28"/>
          <w:bdr w:val="none" w:sz="0" w:space="0" w:color="auto" w:frame="1"/>
          <w:lang w:val="uk-UA"/>
        </w:rPr>
        <w:t xml:space="preserve"> звільнення вважається останн</w:t>
      </w:r>
      <w:r w:rsidR="00E57650" w:rsidRPr="00C135AC">
        <w:rPr>
          <w:sz w:val="28"/>
          <w:szCs w:val="28"/>
          <w:bdr w:val="none" w:sz="0" w:space="0" w:color="auto" w:frame="1"/>
          <w:lang w:val="uk-UA"/>
        </w:rPr>
        <w:t>ім</w:t>
      </w:r>
      <w:r w:rsidR="00DD6B9F" w:rsidRPr="00C135AC">
        <w:rPr>
          <w:sz w:val="28"/>
          <w:szCs w:val="28"/>
          <w:bdr w:val="none" w:sz="0" w:space="0" w:color="auto" w:frame="1"/>
          <w:lang w:val="uk-UA"/>
        </w:rPr>
        <w:t xml:space="preserve"> д</w:t>
      </w:r>
      <w:r w:rsidR="00E57650" w:rsidRPr="00C135AC">
        <w:rPr>
          <w:sz w:val="28"/>
          <w:szCs w:val="28"/>
          <w:bdr w:val="none" w:sz="0" w:space="0" w:color="auto" w:frame="1"/>
          <w:lang w:val="uk-UA"/>
        </w:rPr>
        <w:t>нем</w:t>
      </w:r>
      <w:r w:rsidR="00DD6B9F" w:rsidRPr="00C135AC">
        <w:rPr>
          <w:sz w:val="28"/>
          <w:szCs w:val="28"/>
          <w:bdr w:val="none" w:sz="0" w:space="0" w:color="auto" w:frame="1"/>
          <w:lang w:val="uk-UA"/>
        </w:rPr>
        <w:t xml:space="preserve"> роботи.</w:t>
      </w:r>
    </w:p>
    <w:p w:rsidR="00B8271F" w:rsidRDefault="00B8271F" w:rsidP="00DD6B9F">
      <w:pPr>
        <w:shd w:val="clear" w:color="auto" w:fill="FFFFFF"/>
        <w:jc w:val="both"/>
        <w:rPr>
          <w:color w:val="3C3C3C"/>
          <w:sz w:val="28"/>
          <w:szCs w:val="28"/>
          <w:bdr w:val="none" w:sz="0" w:space="0" w:color="auto" w:frame="1"/>
          <w:lang w:val="uk-UA"/>
        </w:rPr>
      </w:pPr>
    </w:p>
    <w:p w:rsidR="00DD6B9F" w:rsidRPr="00C135AC" w:rsidRDefault="00C135AC" w:rsidP="00DD6B9F">
      <w:pPr>
        <w:shd w:val="clear" w:color="auto" w:fill="FFFFFF"/>
        <w:jc w:val="center"/>
        <w:rPr>
          <w:rFonts w:ascii="Arial" w:hAnsi="Arial" w:cs="Arial"/>
          <w:sz w:val="21"/>
          <w:szCs w:val="21"/>
        </w:rPr>
      </w:pPr>
      <w:r w:rsidRPr="00C135AC">
        <w:rPr>
          <w:b/>
          <w:bCs/>
          <w:sz w:val="28"/>
          <w:szCs w:val="28"/>
          <w:bdr w:val="none" w:sz="0" w:space="0" w:color="auto" w:frame="1"/>
          <w:lang w:val="uk-UA"/>
        </w:rPr>
        <w:t>3</w:t>
      </w:r>
      <w:r w:rsidR="00DD6B9F" w:rsidRPr="00C135AC">
        <w:rPr>
          <w:b/>
          <w:bCs/>
          <w:sz w:val="28"/>
          <w:szCs w:val="28"/>
          <w:bdr w:val="none" w:sz="0" w:space="0" w:color="auto" w:frame="1"/>
          <w:lang w:val="uk-UA"/>
        </w:rPr>
        <w:t>. Основні обов’язки працівників</w:t>
      </w:r>
    </w:p>
    <w:p w:rsidR="00DD6B9F" w:rsidRPr="00C135AC" w:rsidRDefault="00DD6B9F" w:rsidP="00DD6B9F">
      <w:pPr>
        <w:shd w:val="clear" w:color="auto" w:fill="FFFFFF"/>
        <w:jc w:val="both"/>
        <w:rPr>
          <w:rFonts w:ascii="Arial" w:hAnsi="Arial" w:cs="Arial"/>
          <w:sz w:val="21"/>
          <w:szCs w:val="21"/>
        </w:rPr>
      </w:pPr>
      <w:r w:rsidRPr="00C135AC">
        <w:rPr>
          <w:rFonts w:ascii="Arial" w:hAnsi="Arial" w:cs="Arial"/>
          <w:sz w:val="21"/>
          <w:szCs w:val="21"/>
        </w:rPr>
        <w:t> </w:t>
      </w:r>
    </w:p>
    <w:p w:rsidR="00DD6B9F" w:rsidRPr="00C135AC" w:rsidRDefault="00C135AC" w:rsidP="00DD6B9F">
      <w:pPr>
        <w:shd w:val="clear" w:color="auto" w:fill="FFFFFF"/>
        <w:jc w:val="both"/>
        <w:rPr>
          <w:rFonts w:ascii="Arial" w:hAnsi="Arial" w:cs="Arial"/>
          <w:sz w:val="21"/>
          <w:szCs w:val="21"/>
        </w:rPr>
      </w:pPr>
      <w:r w:rsidRPr="00C135AC">
        <w:rPr>
          <w:sz w:val="28"/>
          <w:szCs w:val="28"/>
          <w:bdr w:val="none" w:sz="0" w:space="0" w:color="auto" w:frame="1"/>
          <w:lang w:val="uk-UA"/>
        </w:rPr>
        <w:t>3.</w:t>
      </w:r>
      <w:r w:rsidR="00DD6B9F" w:rsidRPr="00C135AC">
        <w:rPr>
          <w:sz w:val="28"/>
          <w:szCs w:val="28"/>
          <w:bdr w:val="none" w:sz="0" w:space="0" w:color="auto" w:frame="1"/>
          <w:lang w:val="uk-UA"/>
        </w:rPr>
        <w:t>1. Основними обов’язками працівників є:</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додержання Конституції України, Законів України, інших нормативно-правових актів, актів органів місцевого самоврядування;</w:t>
      </w:r>
    </w:p>
    <w:p w:rsidR="004D184D" w:rsidRPr="00C135AC" w:rsidRDefault="00DD6B9F" w:rsidP="00DD6B9F">
      <w:pPr>
        <w:shd w:val="clear" w:color="auto" w:fill="FFFFFF"/>
        <w:jc w:val="both"/>
        <w:rPr>
          <w:sz w:val="28"/>
          <w:szCs w:val="28"/>
          <w:bdr w:val="none" w:sz="0" w:space="0" w:color="auto" w:frame="1"/>
          <w:lang w:val="uk-UA"/>
        </w:rPr>
      </w:pPr>
      <w:r w:rsidRPr="00C135AC">
        <w:rPr>
          <w:sz w:val="28"/>
          <w:szCs w:val="28"/>
          <w:bdr w:val="none" w:sz="0" w:space="0" w:color="auto" w:frame="1"/>
          <w:lang w:val="uk-UA"/>
        </w:rPr>
        <w:t xml:space="preserve">- </w:t>
      </w:r>
      <w:r w:rsidR="004D184D" w:rsidRPr="00C135AC">
        <w:rPr>
          <w:sz w:val="28"/>
          <w:szCs w:val="28"/>
          <w:bdr w:val="none" w:sz="0" w:space="0" w:color="auto" w:frame="1"/>
          <w:lang w:val="uk-UA"/>
        </w:rPr>
        <w:t>забезпечення відповідно до повноважень ефективної діяльності органів місцевого самоврядування;</w:t>
      </w:r>
      <w:r w:rsidRPr="00C135AC">
        <w:rPr>
          <w:sz w:val="28"/>
          <w:szCs w:val="28"/>
          <w:bdr w:val="none" w:sz="0" w:space="0" w:color="auto" w:frame="1"/>
          <w:lang w:val="uk-UA"/>
        </w:rPr>
        <w:t xml:space="preserve"> </w:t>
      </w:r>
      <w:r w:rsidR="004D184D" w:rsidRPr="00C135AC">
        <w:rPr>
          <w:sz w:val="28"/>
          <w:szCs w:val="28"/>
          <w:bdr w:val="none" w:sz="0" w:space="0" w:color="auto" w:frame="1"/>
          <w:lang w:val="uk-UA"/>
        </w:rPr>
        <w:t xml:space="preserve"> </w:t>
      </w:r>
    </w:p>
    <w:p w:rsidR="00DD6B9F" w:rsidRPr="00C135AC" w:rsidRDefault="004D184D" w:rsidP="00DD6B9F">
      <w:pPr>
        <w:shd w:val="clear" w:color="auto" w:fill="FFFFFF"/>
        <w:jc w:val="both"/>
        <w:rPr>
          <w:rFonts w:ascii="Arial" w:hAnsi="Arial" w:cs="Arial"/>
          <w:sz w:val="21"/>
          <w:szCs w:val="21"/>
        </w:rPr>
      </w:pPr>
      <w:r w:rsidRPr="00C135AC">
        <w:rPr>
          <w:sz w:val="28"/>
          <w:szCs w:val="28"/>
          <w:bdr w:val="none" w:sz="0" w:space="0" w:color="auto" w:frame="1"/>
          <w:lang w:val="uk-UA"/>
        </w:rPr>
        <w:t>- додержання прав і свобод Л</w:t>
      </w:r>
      <w:r w:rsidR="00DD6B9F" w:rsidRPr="00C135AC">
        <w:rPr>
          <w:sz w:val="28"/>
          <w:szCs w:val="28"/>
          <w:bdr w:val="none" w:sz="0" w:space="0" w:color="auto" w:frame="1"/>
          <w:lang w:val="uk-UA"/>
        </w:rPr>
        <w:t>юдини та громадянина;</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шанобливе ставлення</w:t>
      </w:r>
      <w:r w:rsidR="00421023" w:rsidRPr="00C135AC">
        <w:rPr>
          <w:sz w:val="28"/>
          <w:szCs w:val="28"/>
          <w:bdr w:val="none" w:sz="0" w:space="0" w:color="auto" w:frame="1"/>
          <w:lang w:val="uk-UA"/>
        </w:rPr>
        <w:t xml:space="preserve"> до </w:t>
      </w:r>
      <w:r w:rsidRPr="00C135AC">
        <w:rPr>
          <w:sz w:val="28"/>
          <w:szCs w:val="28"/>
          <w:bdr w:val="none" w:sz="0" w:space="0" w:color="auto" w:frame="1"/>
          <w:lang w:val="uk-UA"/>
        </w:rPr>
        <w:t>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недопущення дій та бездіяльності, які можуть зашкодити інтересам місцевого самоврядування та держави;</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своєчасне і точне виконання розпоряджень, вказівок, завдань керівництва, а також обов’язків, що визначені посадовими інструкціями;</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забезпечення державної таємниці, інформації про громадян, що стала їм відома під час виконання обов’язків державної служби, а також іншої інформації, яка згідно з законодавством не підлягає розголошенню;</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постійне вдосконалення організації своєї роботи і підвищення професійної кваліфікації;</w:t>
      </w:r>
    </w:p>
    <w:p w:rsidR="00DD6B9F" w:rsidRPr="00C135AC" w:rsidRDefault="00DD6B9F" w:rsidP="00DD6B9F">
      <w:pPr>
        <w:shd w:val="clear" w:color="auto" w:fill="FFFFFF"/>
        <w:jc w:val="both"/>
        <w:rPr>
          <w:sz w:val="28"/>
          <w:szCs w:val="28"/>
          <w:bdr w:val="none" w:sz="0" w:space="0" w:color="auto" w:frame="1"/>
          <w:lang w:val="uk-UA"/>
        </w:rPr>
      </w:pPr>
      <w:r w:rsidRPr="00C135AC">
        <w:rPr>
          <w:sz w:val="28"/>
          <w:szCs w:val="28"/>
          <w:bdr w:val="none" w:sz="0" w:space="0" w:color="auto" w:frame="1"/>
          <w:lang w:val="uk-UA"/>
        </w:rPr>
        <w:t>- сумлінне виконання своїх службових обов’язків, ініціатива і творчість в робо</w:t>
      </w:r>
      <w:r w:rsidR="004D184D" w:rsidRPr="00C135AC">
        <w:rPr>
          <w:sz w:val="28"/>
          <w:szCs w:val="28"/>
          <w:bdr w:val="none" w:sz="0" w:space="0" w:color="auto" w:frame="1"/>
          <w:lang w:val="uk-UA"/>
        </w:rPr>
        <w:t>ті, дотримання дисципліни праці;</w:t>
      </w:r>
      <w:r w:rsidR="00421023" w:rsidRPr="00C135AC">
        <w:rPr>
          <w:sz w:val="28"/>
          <w:szCs w:val="28"/>
          <w:bdr w:val="none" w:sz="0" w:space="0" w:color="auto" w:frame="1"/>
          <w:lang w:val="uk-UA"/>
        </w:rPr>
        <w:t xml:space="preserve"> </w:t>
      </w:r>
    </w:p>
    <w:p w:rsidR="00421023" w:rsidRPr="00C135AC" w:rsidRDefault="004D184D" w:rsidP="00421023">
      <w:pPr>
        <w:shd w:val="clear" w:color="auto" w:fill="FFFFFF"/>
        <w:jc w:val="both"/>
        <w:rPr>
          <w:sz w:val="28"/>
          <w:szCs w:val="28"/>
          <w:bdr w:val="none" w:sz="0" w:space="0" w:color="auto" w:frame="1"/>
          <w:lang w:val="uk-UA"/>
        </w:rPr>
      </w:pPr>
      <w:r w:rsidRPr="00C135AC">
        <w:rPr>
          <w:sz w:val="28"/>
          <w:szCs w:val="28"/>
          <w:bdr w:val="none" w:sz="0" w:space="0" w:color="auto" w:frame="1"/>
          <w:lang w:val="uk-UA"/>
        </w:rPr>
        <w:t>- виконання</w:t>
      </w:r>
      <w:r w:rsidR="00421023" w:rsidRPr="00C135AC">
        <w:rPr>
          <w:sz w:val="28"/>
          <w:szCs w:val="28"/>
          <w:bdr w:val="none" w:sz="0" w:space="0" w:color="auto" w:frame="1"/>
          <w:lang w:val="uk-UA"/>
        </w:rPr>
        <w:t xml:space="preserve"> свої</w:t>
      </w:r>
      <w:r w:rsidRPr="00C135AC">
        <w:rPr>
          <w:sz w:val="28"/>
          <w:szCs w:val="28"/>
          <w:bdr w:val="none" w:sz="0" w:space="0" w:color="auto" w:frame="1"/>
          <w:lang w:val="uk-UA"/>
        </w:rPr>
        <w:t>х</w:t>
      </w:r>
      <w:r w:rsidR="00421023" w:rsidRPr="00C135AC">
        <w:rPr>
          <w:sz w:val="28"/>
          <w:szCs w:val="28"/>
          <w:bdr w:val="none" w:sz="0" w:space="0" w:color="auto" w:frame="1"/>
          <w:lang w:val="uk-UA"/>
        </w:rPr>
        <w:t xml:space="preserve"> посадов</w:t>
      </w:r>
      <w:r w:rsidRPr="00C135AC">
        <w:rPr>
          <w:sz w:val="28"/>
          <w:szCs w:val="28"/>
          <w:bdr w:val="none" w:sz="0" w:space="0" w:color="auto" w:frame="1"/>
          <w:lang w:val="uk-UA"/>
        </w:rPr>
        <w:t>их</w:t>
      </w:r>
      <w:r w:rsidR="00421023" w:rsidRPr="00C135AC">
        <w:rPr>
          <w:sz w:val="28"/>
          <w:szCs w:val="28"/>
          <w:bdr w:val="none" w:sz="0" w:space="0" w:color="auto" w:frame="1"/>
          <w:lang w:val="uk-UA"/>
        </w:rPr>
        <w:t xml:space="preserve"> обов’язк</w:t>
      </w:r>
      <w:r w:rsidRPr="00C135AC">
        <w:rPr>
          <w:sz w:val="28"/>
          <w:szCs w:val="28"/>
          <w:bdr w:val="none" w:sz="0" w:space="0" w:color="auto" w:frame="1"/>
          <w:lang w:val="uk-UA"/>
        </w:rPr>
        <w:t>ів</w:t>
      </w:r>
      <w:r w:rsidR="00421023" w:rsidRPr="00C135AC">
        <w:rPr>
          <w:sz w:val="28"/>
          <w:szCs w:val="28"/>
          <w:bdr w:val="none" w:sz="0" w:space="0" w:color="auto" w:frame="1"/>
          <w:lang w:val="uk-UA"/>
        </w:rPr>
        <w:t xml:space="preserve"> чесно, неупереджено, не надавати будь-яких переваг та не виявляти прихильності до окремих фізичних і юридичних осіб, політичних партій, рішуче виступати проти антидержавних проявів і сил, які загрожують порядку в суспільстві або безпеці громадян;</w:t>
      </w:r>
    </w:p>
    <w:p w:rsidR="00421023" w:rsidRPr="00C135AC" w:rsidRDefault="00421023" w:rsidP="00421023">
      <w:pPr>
        <w:shd w:val="clear" w:color="auto" w:fill="FFFFFF"/>
        <w:jc w:val="both"/>
        <w:rPr>
          <w:sz w:val="28"/>
          <w:szCs w:val="28"/>
          <w:bdr w:val="none" w:sz="0" w:space="0" w:color="auto" w:frame="1"/>
        </w:rPr>
      </w:pPr>
      <w:r w:rsidRPr="00C135AC">
        <w:rPr>
          <w:sz w:val="28"/>
          <w:szCs w:val="28"/>
          <w:bdr w:val="none" w:sz="0" w:space="0" w:color="auto" w:frame="1"/>
          <w:lang w:val="uk-UA"/>
        </w:rPr>
        <w:t xml:space="preserve">-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територіальної громади, сприяти створенню нормального психологічного мікроклімату в колективі. </w:t>
      </w:r>
      <w:r w:rsidRPr="00C135AC">
        <w:rPr>
          <w:sz w:val="28"/>
          <w:szCs w:val="28"/>
          <w:bdr w:val="none" w:sz="0" w:space="0" w:color="auto" w:frame="1"/>
        </w:rPr>
        <w:t xml:space="preserve">Не проявляти свавілля або байдужості, не допускати прояви бюрократизму, нестриманості у висловлюваннях або іншим чином поводитися у такий спосіб, що дискредитує </w:t>
      </w:r>
      <w:r w:rsidRPr="00C135AC">
        <w:rPr>
          <w:sz w:val="28"/>
          <w:szCs w:val="28"/>
          <w:bdr w:val="none" w:sz="0" w:space="0" w:color="auto" w:frame="1"/>
          <w:lang w:val="uk-UA"/>
        </w:rPr>
        <w:t>селищну</w:t>
      </w:r>
      <w:r w:rsidRPr="00C135AC">
        <w:rPr>
          <w:sz w:val="28"/>
          <w:szCs w:val="28"/>
          <w:bdr w:val="none" w:sz="0" w:space="0" w:color="auto" w:frame="1"/>
        </w:rPr>
        <w:t xml:space="preserve"> раду або ганьбить репутацію посадової особи органу місцевого самоврядування;</w:t>
      </w:r>
    </w:p>
    <w:p w:rsidR="00421023" w:rsidRPr="00C135AC" w:rsidRDefault="00421023" w:rsidP="00421023">
      <w:pPr>
        <w:shd w:val="clear" w:color="auto" w:fill="FFFFFF"/>
        <w:jc w:val="both"/>
        <w:rPr>
          <w:sz w:val="28"/>
          <w:szCs w:val="28"/>
          <w:bdr w:val="none" w:sz="0" w:space="0" w:color="auto" w:frame="1"/>
        </w:rPr>
      </w:pPr>
      <w:r w:rsidRPr="00C135AC">
        <w:rPr>
          <w:sz w:val="28"/>
          <w:szCs w:val="28"/>
          <w:bdr w:val="none" w:sz="0" w:space="0" w:color="auto" w:frame="1"/>
        </w:rPr>
        <w:t>- виявляти толерантність і повагу до різних релігійних організацій, шанування та дотримання народних звичаїв і національних традицій;</w:t>
      </w:r>
    </w:p>
    <w:p w:rsidR="00421023" w:rsidRPr="00C135AC" w:rsidRDefault="00421023" w:rsidP="00421023">
      <w:pPr>
        <w:shd w:val="clear" w:color="auto" w:fill="FFFFFF"/>
        <w:jc w:val="both"/>
        <w:rPr>
          <w:sz w:val="28"/>
          <w:szCs w:val="28"/>
          <w:bdr w:val="none" w:sz="0" w:space="0" w:color="auto" w:frame="1"/>
        </w:rPr>
      </w:pPr>
      <w:r w:rsidRPr="00C135AC">
        <w:rPr>
          <w:sz w:val="28"/>
          <w:szCs w:val="28"/>
          <w:bdr w:val="none" w:sz="0" w:space="0" w:color="auto" w:frame="1"/>
        </w:rPr>
        <w:t xml:space="preserve">- постійно поліпшувати стан відповідності своїх умінь, знань і навичок функціям та завданням займаної посади, підвищувати свій професійний, </w:t>
      </w:r>
      <w:r w:rsidRPr="00C135AC">
        <w:rPr>
          <w:sz w:val="28"/>
          <w:szCs w:val="28"/>
          <w:bdr w:val="none" w:sz="0" w:space="0" w:color="auto" w:frame="1"/>
        </w:rPr>
        <w:lastRenderedPageBreak/>
        <w:t xml:space="preserve">інтелектуальний та культурний рівень за освітньо-професійними програмами та шляхом </w:t>
      </w:r>
      <w:proofErr w:type="gramStart"/>
      <w:r w:rsidRPr="00C135AC">
        <w:rPr>
          <w:sz w:val="28"/>
          <w:szCs w:val="28"/>
          <w:bdr w:val="none" w:sz="0" w:space="0" w:color="auto" w:frame="1"/>
        </w:rPr>
        <w:t>самоосвіти ;</w:t>
      </w:r>
      <w:proofErr w:type="gramEnd"/>
    </w:p>
    <w:p w:rsidR="00421023" w:rsidRPr="00C135AC" w:rsidRDefault="00421023" w:rsidP="00421023">
      <w:pPr>
        <w:shd w:val="clear" w:color="auto" w:fill="FFFFFF"/>
        <w:jc w:val="both"/>
        <w:rPr>
          <w:sz w:val="28"/>
          <w:szCs w:val="28"/>
          <w:bdr w:val="none" w:sz="0" w:space="0" w:color="auto" w:frame="1"/>
        </w:rPr>
      </w:pPr>
      <w:r w:rsidRPr="00C135AC">
        <w:rPr>
          <w:sz w:val="28"/>
          <w:szCs w:val="28"/>
          <w:bdr w:val="none" w:sz="0" w:space="0" w:color="auto" w:frame="1"/>
        </w:rPr>
        <w:t xml:space="preserve">- своєчасно і точно виконувати рішення органів місцевого самоврядування, </w:t>
      </w:r>
      <w:r w:rsidR="00787F8C" w:rsidRPr="00787F8C">
        <w:rPr>
          <w:sz w:val="28"/>
          <w:szCs w:val="28"/>
          <w:bdr w:val="none" w:sz="0" w:space="0" w:color="auto" w:frame="1"/>
        </w:rPr>
        <w:t xml:space="preserve">органів державної влади, </w:t>
      </w:r>
      <w:r w:rsidRPr="00C135AC">
        <w:rPr>
          <w:sz w:val="28"/>
          <w:szCs w:val="28"/>
          <w:bdr w:val="none" w:sz="0" w:space="0" w:color="auto" w:frame="1"/>
        </w:rPr>
        <w:t>розпорядження і вказівки своїх керівників;</w:t>
      </w:r>
    </w:p>
    <w:p w:rsidR="00421023" w:rsidRPr="00C135AC" w:rsidRDefault="00421023" w:rsidP="00421023">
      <w:pPr>
        <w:shd w:val="clear" w:color="auto" w:fill="FFFFFF"/>
        <w:jc w:val="both"/>
        <w:rPr>
          <w:sz w:val="28"/>
          <w:szCs w:val="28"/>
          <w:bdr w:val="none" w:sz="0" w:space="0" w:color="auto" w:frame="1"/>
        </w:rPr>
      </w:pPr>
      <w:r w:rsidRPr="00C135AC">
        <w:rPr>
          <w:sz w:val="28"/>
          <w:szCs w:val="28"/>
          <w:bdr w:val="none" w:sz="0" w:space="0" w:color="auto" w:frame="1"/>
        </w:rPr>
        <w:t>- виконувати вимоги з охорони праці, техніки безпеки, виробничої санітарії, протипожежної безпеки;</w:t>
      </w:r>
    </w:p>
    <w:p w:rsidR="00421023" w:rsidRPr="00C135AC" w:rsidRDefault="00421023" w:rsidP="00421023">
      <w:pPr>
        <w:shd w:val="clear" w:color="auto" w:fill="FFFFFF"/>
        <w:jc w:val="both"/>
        <w:rPr>
          <w:sz w:val="28"/>
          <w:szCs w:val="28"/>
          <w:bdr w:val="none" w:sz="0" w:space="0" w:color="auto" w:frame="1"/>
        </w:rPr>
      </w:pPr>
      <w:r w:rsidRPr="00C135AC">
        <w:rPr>
          <w:sz w:val="28"/>
          <w:szCs w:val="28"/>
          <w:bdr w:val="none" w:sz="0" w:space="0" w:color="auto" w:frame="1"/>
        </w:rPr>
        <w:t xml:space="preserve">- вживати заходів щодо термінового усунення причин і умов, які перешкоджають роботі, інформувати про це керівництво </w:t>
      </w:r>
      <w:r w:rsidRPr="00C135AC">
        <w:rPr>
          <w:sz w:val="28"/>
          <w:szCs w:val="28"/>
          <w:bdr w:val="none" w:sz="0" w:space="0" w:color="auto" w:frame="1"/>
          <w:lang w:val="uk-UA"/>
        </w:rPr>
        <w:t>селищн</w:t>
      </w:r>
      <w:r w:rsidRPr="00C135AC">
        <w:rPr>
          <w:sz w:val="28"/>
          <w:szCs w:val="28"/>
          <w:bdr w:val="none" w:sz="0" w:space="0" w:color="auto" w:frame="1"/>
        </w:rPr>
        <w:t>ої ради;</w:t>
      </w:r>
    </w:p>
    <w:p w:rsidR="00421023" w:rsidRPr="00C135AC" w:rsidRDefault="00421023" w:rsidP="00421023">
      <w:pPr>
        <w:shd w:val="clear" w:color="auto" w:fill="FFFFFF"/>
        <w:jc w:val="both"/>
        <w:rPr>
          <w:sz w:val="28"/>
          <w:szCs w:val="28"/>
          <w:bdr w:val="none" w:sz="0" w:space="0" w:color="auto" w:frame="1"/>
        </w:rPr>
      </w:pPr>
      <w:r w:rsidRPr="00C135AC">
        <w:rPr>
          <w:sz w:val="28"/>
          <w:szCs w:val="28"/>
          <w:bdr w:val="none" w:sz="0" w:space="0" w:color="auto" w:frame="1"/>
        </w:rPr>
        <w:t>- утримувати своє робоче місце у чистоті і порядку;</w:t>
      </w:r>
    </w:p>
    <w:p w:rsidR="00421023" w:rsidRPr="00C135AC" w:rsidRDefault="00421023" w:rsidP="00421023">
      <w:pPr>
        <w:shd w:val="clear" w:color="auto" w:fill="FFFFFF"/>
        <w:jc w:val="both"/>
        <w:rPr>
          <w:sz w:val="28"/>
          <w:szCs w:val="28"/>
          <w:bdr w:val="none" w:sz="0" w:space="0" w:color="auto" w:frame="1"/>
        </w:rPr>
      </w:pPr>
      <w:r w:rsidRPr="00C135AC">
        <w:rPr>
          <w:sz w:val="28"/>
          <w:szCs w:val="28"/>
          <w:bdr w:val="none" w:sz="0" w:space="0" w:color="auto" w:frame="1"/>
        </w:rPr>
        <w:t>- ефективно використовувати оргтехніку, економити та раціонально витрачати матеріали, електроенергію та інші матеріальні ресурси, бережливо ставитись до майна, раціонально використовувати телефонний зв'язок;</w:t>
      </w:r>
    </w:p>
    <w:p w:rsidR="00421023" w:rsidRPr="00C135AC" w:rsidRDefault="00C135AC" w:rsidP="00421023">
      <w:pPr>
        <w:shd w:val="clear" w:color="auto" w:fill="FFFFFF"/>
        <w:jc w:val="both"/>
        <w:rPr>
          <w:sz w:val="28"/>
          <w:szCs w:val="28"/>
          <w:bdr w:val="none" w:sz="0" w:space="0" w:color="auto" w:frame="1"/>
        </w:rPr>
      </w:pPr>
      <w:r w:rsidRPr="00C135AC">
        <w:rPr>
          <w:sz w:val="28"/>
          <w:szCs w:val="28"/>
          <w:bdr w:val="none" w:sz="0" w:space="0" w:color="auto" w:frame="1"/>
          <w:lang w:val="uk-UA"/>
        </w:rPr>
        <w:t>3.2.</w:t>
      </w:r>
      <w:r w:rsidR="00421023" w:rsidRPr="00C135AC">
        <w:rPr>
          <w:sz w:val="28"/>
          <w:szCs w:val="28"/>
          <w:bdr w:val="none" w:sz="0" w:space="0" w:color="auto" w:frame="1"/>
        </w:rPr>
        <w:t>У той же час посадова особа не повинна приховувати від громадян факти та обставини, що становлять загрозу для життя, здоров’я та безпеки громадян.</w:t>
      </w:r>
    </w:p>
    <w:p w:rsidR="00421023" w:rsidRPr="00C135AC" w:rsidRDefault="00C135AC" w:rsidP="00421023">
      <w:pPr>
        <w:shd w:val="clear" w:color="auto" w:fill="FFFFFF"/>
        <w:jc w:val="both"/>
        <w:rPr>
          <w:sz w:val="28"/>
          <w:szCs w:val="28"/>
          <w:bdr w:val="none" w:sz="0" w:space="0" w:color="auto" w:frame="1"/>
          <w:lang w:val="uk-UA"/>
        </w:rPr>
      </w:pPr>
      <w:r w:rsidRPr="00C135AC">
        <w:rPr>
          <w:sz w:val="28"/>
          <w:szCs w:val="28"/>
          <w:bdr w:val="none" w:sz="0" w:space="0" w:color="auto" w:frame="1"/>
          <w:lang w:val="uk-UA"/>
        </w:rPr>
        <w:t>3.3.</w:t>
      </w:r>
      <w:r w:rsidR="00421023" w:rsidRPr="00C135AC">
        <w:rPr>
          <w:sz w:val="28"/>
          <w:szCs w:val="28"/>
          <w:bdr w:val="none" w:sz="0" w:space="0" w:color="auto" w:frame="1"/>
        </w:rPr>
        <w:t xml:space="preserve">Працівники </w:t>
      </w:r>
      <w:r w:rsidR="00787F8C">
        <w:rPr>
          <w:sz w:val="28"/>
          <w:szCs w:val="28"/>
          <w:bdr w:val="none" w:sz="0" w:space="0" w:color="auto" w:frame="1"/>
          <w:lang w:val="uk-UA"/>
        </w:rPr>
        <w:t>здійснюють</w:t>
      </w:r>
      <w:r w:rsidR="00421023" w:rsidRPr="00C135AC">
        <w:rPr>
          <w:sz w:val="28"/>
          <w:szCs w:val="28"/>
          <w:bdr w:val="none" w:sz="0" w:space="0" w:color="auto" w:frame="1"/>
        </w:rPr>
        <w:t xml:space="preserve"> також</w:t>
      </w:r>
      <w:r w:rsidR="00787F8C">
        <w:rPr>
          <w:sz w:val="28"/>
          <w:szCs w:val="28"/>
          <w:bdr w:val="none" w:sz="0" w:space="0" w:color="auto" w:frame="1"/>
          <w:lang w:val="uk-UA"/>
        </w:rPr>
        <w:t xml:space="preserve"> і</w:t>
      </w:r>
      <w:r w:rsidR="00421023" w:rsidRPr="00C135AC">
        <w:rPr>
          <w:sz w:val="28"/>
          <w:szCs w:val="28"/>
          <w:bdr w:val="none" w:sz="0" w:space="0" w:color="auto" w:frame="1"/>
        </w:rPr>
        <w:t xml:space="preserve"> інші обов’язки</w:t>
      </w:r>
      <w:r w:rsidR="00787F8C">
        <w:rPr>
          <w:sz w:val="28"/>
          <w:szCs w:val="28"/>
          <w:bdr w:val="none" w:sz="0" w:space="0" w:color="auto" w:frame="1"/>
          <w:lang w:val="uk-UA"/>
        </w:rPr>
        <w:t>,</w:t>
      </w:r>
      <w:r w:rsidR="00421023" w:rsidRPr="00C135AC">
        <w:rPr>
          <w:sz w:val="28"/>
          <w:szCs w:val="28"/>
          <w:bdr w:val="none" w:sz="0" w:space="0" w:color="auto" w:frame="1"/>
        </w:rPr>
        <w:t xml:space="preserve"> відповідно до чинного законодавства України</w:t>
      </w:r>
      <w:r w:rsidR="00421023" w:rsidRPr="00C135AC">
        <w:rPr>
          <w:sz w:val="28"/>
          <w:szCs w:val="28"/>
          <w:bdr w:val="none" w:sz="0" w:space="0" w:color="auto" w:frame="1"/>
          <w:lang w:val="uk-UA"/>
        </w:rPr>
        <w:t>.</w:t>
      </w:r>
    </w:p>
    <w:p w:rsidR="00421023" w:rsidRPr="00C135AC" w:rsidRDefault="00C135AC" w:rsidP="00421023">
      <w:pPr>
        <w:shd w:val="clear" w:color="auto" w:fill="FFFFFF"/>
        <w:jc w:val="both"/>
        <w:rPr>
          <w:sz w:val="28"/>
          <w:szCs w:val="28"/>
          <w:bdr w:val="none" w:sz="0" w:space="0" w:color="auto" w:frame="1"/>
          <w:lang w:val="uk-UA"/>
        </w:rPr>
      </w:pPr>
      <w:r w:rsidRPr="00C135AC">
        <w:rPr>
          <w:sz w:val="28"/>
          <w:szCs w:val="28"/>
          <w:bdr w:val="none" w:sz="0" w:space="0" w:color="auto" w:frame="1"/>
          <w:lang w:val="uk-UA"/>
        </w:rPr>
        <w:t>3.4.</w:t>
      </w:r>
      <w:r w:rsidR="00421023" w:rsidRPr="00C135AC">
        <w:rPr>
          <w:sz w:val="28"/>
          <w:szCs w:val="28"/>
          <w:bdr w:val="none" w:sz="0" w:space="0" w:color="auto" w:frame="1"/>
          <w:lang w:val="uk-UA"/>
        </w:rPr>
        <w:t xml:space="preserve"> Коло обов’язків, що їх виконує кожен працівник селищної ради за своєю спеціальністю, кваліфікацією чи посадою, визначається посадовими інструкціями, затвердженими в установленому порядку, дорученнями керівництва селищної ради та її виконавчого комітету.</w:t>
      </w:r>
    </w:p>
    <w:p w:rsidR="00DD6B9F" w:rsidRPr="00C135AC" w:rsidRDefault="00C135AC" w:rsidP="00DD6B9F">
      <w:pPr>
        <w:shd w:val="clear" w:color="auto" w:fill="FFFFFF"/>
        <w:jc w:val="both"/>
        <w:rPr>
          <w:rFonts w:ascii="Arial" w:hAnsi="Arial" w:cs="Arial"/>
          <w:sz w:val="21"/>
          <w:szCs w:val="21"/>
        </w:rPr>
      </w:pPr>
      <w:r w:rsidRPr="00C135AC">
        <w:rPr>
          <w:sz w:val="28"/>
          <w:szCs w:val="28"/>
          <w:bdr w:val="none" w:sz="0" w:space="0" w:color="auto" w:frame="1"/>
          <w:lang w:val="uk-UA"/>
        </w:rPr>
        <w:t>3.5.</w:t>
      </w:r>
      <w:r w:rsidR="00DD6B9F" w:rsidRPr="00C135AC">
        <w:rPr>
          <w:sz w:val="28"/>
          <w:szCs w:val="28"/>
          <w:bdr w:val="none" w:sz="0" w:space="0" w:color="auto" w:frame="1"/>
          <w:lang w:val="uk-UA"/>
        </w:rPr>
        <w:t>Працівники повинні діяти в межах своїх повноважень, які викладені в посадових інструкціях. В разі одержання доручення, яке суперечить чинному законодавству, працівник зобов’язан</w:t>
      </w:r>
      <w:r w:rsidR="00421023" w:rsidRPr="00C135AC">
        <w:rPr>
          <w:sz w:val="28"/>
          <w:szCs w:val="28"/>
          <w:bdr w:val="none" w:sz="0" w:space="0" w:color="auto" w:frame="1"/>
          <w:lang w:val="uk-UA"/>
        </w:rPr>
        <w:t>ий</w:t>
      </w:r>
      <w:r w:rsidR="00DD6B9F" w:rsidRPr="00C135AC">
        <w:rPr>
          <w:sz w:val="28"/>
          <w:szCs w:val="28"/>
          <w:bdr w:val="none" w:sz="0" w:space="0" w:color="auto" w:frame="1"/>
          <w:lang w:val="uk-UA"/>
        </w:rPr>
        <w:t xml:space="preserve"> невідкладно в письмовій формі доповісти про це посадовій особі, яка дала доручення, а у разі наполягання на його виконанні – повідомити вищу за посадою особу.</w:t>
      </w:r>
    </w:p>
    <w:p w:rsidR="00DD6B9F" w:rsidRPr="00DD6B9F" w:rsidRDefault="00DD6B9F" w:rsidP="00DD6B9F">
      <w:pPr>
        <w:shd w:val="clear" w:color="auto" w:fill="FFFFFF"/>
        <w:jc w:val="both"/>
        <w:rPr>
          <w:rFonts w:ascii="Arial" w:hAnsi="Arial" w:cs="Arial"/>
          <w:color w:val="333333"/>
          <w:sz w:val="21"/>
          <w:szCs w:val="21"/>
        </w:rPr>
      </w:pPr>
      <w:r w:rsidRPr="00DD6B9F">
        <w:rPr>
          <w:rFonts w:ascii="Arial" w:hAnsi="Arial" w:cs="Arial"/>
          <w:color w:val="333333"/>
          <w:sz w:val="21"/>
          <w:szCs w:val="21"/>
        </w:rPr>
        <w:t> </w:t>
      </w:r>
    </w:p>
    <w:p w:rsidR="00DD6B9F" w:rsidRPr="00C135AC" w:rsidRDefault="00C135AC" w:rsidP="00DD6B9F">
      <w:pPr>
        <w:shd w:val="clear" w:color="auto" w:fill="FFFFFF"/>
        <w:jc w:val="center"/>
        <w:rPr>
          <w:rFonts w:ascii="Arial" w:hAnsi="Arial" w:cs="Arial"/>
          <w:sz w:val="21"/>
          <w:szCs w:val="21"/>
        </w:rPr>
      </w:pPr>
      <w:r w:rsidRPr="00C135AC">
        <w:rPr>
          <w:b/>
          <w:bCs/>
          <w:sz w:val="28"/>
          <w:szCs w:val="28"/>
          <w:bdr w:val="none" w:sz="0" w:space="0" w:color="auto" w:frame="1"/>
          <w:lang w:val="uk-UA"/>
        </w:rPr>
        <w:t>4</w:t>
      </w:r>
      <w:r w:rsidR="00DD6B9F" w:rsidRPr="00C135AC">
        <w:rPr>
          <w:b/>
          <w:bCs/>
          <w:sz w:val="28"/>
          <w:szCs w:val="28"/>
          <w:bdr w:val="none" w:sz="0" w:space="0" w:color="auto" w:frame="1"/>
          <w:lang w:val="uk-UA"/>
        </w:rPr>
        <w:t>. Основні права працівника</w:t>
      </w:r>
    </w:p>
    <w:p w:rsidR="00DD6B9F" w:rsidRPr="00C135AC" w:rsidRDefault="00DD6B9F" w:rsidP="00DD6B9F">
      <w:pPr>
        <w:shd w:val="clear" w:color="auto" w:fill="FFFFFF"/>
        <w:jc w:val="center"/>
        <w:rPr>
          <w:rFonts w:ascii="Arial" w:hAnsi="Arial" w:cs="Arial"/>
          <w:sz w:val="21"/>
          <w:szCs w:val="21"/>
        </w:rPr>
      </w:pPr>
      <w:r w:rsidRPr="00C135AC">
        <w:rPr>
          <w:rFonts w:ascii="Arial" w:hAnsi="Arial" w:cs="Arial"/>
          <w:sz w:val="21"/>
          <w:szCs w:val="21"/>
        </w:rPr>
        <w:t> </w:t>
      </w:r>
    </w:p>
    <w:p w:rsidR="00DD6B9F" w:rsidRPr="00C135AC" w:rsidRDefault="00C135AC" w:rsidP="00DD6B9F">
      <w:pPr>
        <w:shd w:val="clear" w:color="auto" w:fill="FFFFFF"/>
        <w:jc w:val="both"/>
        <w:rPr>
          <w:rFonts w:ascii="Arial" w:hAnsi="Arial" w:cs="Arial"/>
          <w:sz w:val="21"/>
          <w:szCs w:val="21"/>
        </w:rPr>
      </w:pPr>
      <w:r w:rsidRPr="00C135AC">
        <w:rPr>
          <w:sz w:val="28"/>
          <w:szCs w:val="28"/>
          <w:bdr w:val="none" w:sz="0" w:space="0" w:color="auto" w:frame="1"/>
          <w:lang w:val="uk-UA"/>
        </w:rPr>
        <w:t>4.1.</w:t>
      </w:r>
      <w:r w:rsidR="00DD6B9F" w:rsidRPr="00C135AC">
        <w:rPr>
          <w:sz w:val="28"/>
          <w:szCs w:val="28"/>
          <w:bdr w:val="none" w:sz="0" w:space="0" w:color="auto" w:frame="1"/>
          <w:lang w:val="uk-UA"/>
        </w:rPr>
        <w:t>Працівник має право:</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на повагу особистої гідності, справедливе і шанобливе ставлення до себе з боку керівників, співробітників і громадян;</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на оплату праці залежно від посади, яку він займає, рангу, який йому присвоєно, якості, досвіду та стажу роботи;</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на просування по службі відповідно до професійної освіти, результатів роботи та атестації;</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на відпочинок;</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на безпечні та необхідні для високопродуктивної роботи умови праці;</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на соціальний і правовий захист, соціальне страхування;</w:t>
      </w:r>
    </w:p>
    <w:p w:rsidR="00DD6B9F" w:rsidRPr="00C135AC" w:rsidRDefault="00787F8C" w:rsidP="00DD6B9F">
      <w:pPr>
        <w:shd w:val="clear" w:color="auto" w:fill="FFFFFF"/>
        <w:jc w:val="both"/>
        <w:rPr>
          <w:rFonts w:ascii="Arial" w:hAnsi="Arial" w:cs="Arial"/>
          <w:sz w:val="21"/>
          <w:szCs w:val="21"/>
        </w:rPr>
      </w:pPr>
      <w:r>
        <w:rPr>
          <w:sz w:val="28"/>
          <w:szCs w:val="28"/>
          <w:bdr w:val="none" w:sz="0" w:space="0" w:color="auto" w:frame="1"/>
          <w:lang w:val="uk-UA"/>
        </w:rPr>
        <w:t>- </w:t>
      </w:r>
      <w:r w:rsidR="00DD6B9F" w:rsidRPr="00C135AC">
        <w:rPr>
          <w:sz w:val="28"/>
          <w:szCs w:val="28"/>
          <w:bdr w:val="none" w:sz="0" w:space="0" w:color="auto" w:frame="1"/>
          <w:lang w:val="uk-UA"/>
        </w:rPr>
        <w:t>отримувати в порядку, встановленому законодавством, від відповідних органів державної влади, органів влади та органів місцевого самоврядування, підприємств, установ, організацій, незалежно від їх підпорядкування та форм  власності, об'єднань громадян, окремих осіб матеріали та інформацію, необхідні для виконання своїх службових обов'язків;</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lastRenderedPageBreak/>
        <w:t>-  у порядку і в межах, встановлених законом, отримувати інформацію щодо матеріалів своєї  особової  справи  та ознайомлюватися з іншими документами, що стосуються проходження ним служби в органах місцевого самоврядування, отримувати від керівни</w:t>
      </w:r>
      <w:r w:rsidR="00CC797B" w:rsidRPr="00C135AC">
        <w:rPr>
          <w:sz w:val="28"/>
          <w:szCs w:val="28"/>
          <w:bdr w:val="none" w:sz="0" w:space="0" w:color="auto" w:frame="1"/>
          <w:lang w:val="uk-UA"/>
        </w:rPr>
        <w:t xml:space="preserve">цтва </w:t>
      </w:r>
      <w:r w:rsidRPr="00C135AC">
        <w:rPr>
          <w:sz w:val="28"/>
          <w:szCs w:val="28"/>
          <w:bdr w:val="none" w:sz="0" w:space="0" w:color="auto" w:frame="1"/>
          <w:lang w:val="uk-UA"/>
        </w:rPr>
        <w:t>відповідні пояснення та давати особисті пояснення;</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вимагати проведення службового розслідування з  метою спростування безпідставних, на його думку, звинувачень або підозри щодо нього;</w:t>
      </w:r>
    </w:p>
    <w:p w:rsidR="00DD6B9F" w:rsidRPr="00C135AC" w:rsidRDefault="00DD6B9F" w:rsidP="00DD6B9F">
      <w:pPr>
        <w:shd w:val="clear" w:color="auto" w:fill="FFFFFF"/>
        <w:jc w:val="both"/>
        <w:rPr>
          <w:rFonts w:ascii="Arial" w:hAnsi="Arial" w:cs="Arial"/>
          <w:sz w:val="21"/>
          <w:szCs w:val="21"/>
        </w:rPr>
      </w:pPr>
      <w:r w:rsidRPr="00C135AC">
        <w:rPr>
          <w:sz w:val="28"/>
          <w:szCs w:val="28"/>
          <w:bdr w:val="none" w:sz="0" w:space="0" w:color="auto" w:frame="1"/>
          <w:lang w:val="uk-UA"/>
        </w:rPr>
        <w:t>-  захищати свої законні права та інтереси в органах державної влади, органах місцевого самоврядування та в судовому порядку.</w:t>
      </w:r>
    </w:p>
    <w:p w:rsidR="00DD6B9F" w:rsidRPr="00C135AC" w:rsidRDefault="00DD6B9F" w:rsidP="00DD6B9F">
      <w:pPr>
        <w:shd w:val="clear" w:color="auto" w:fill="FFFFFF"/>
        <w:jc w:val="both"/>
        <w:rPr>
          <w:rFonts w:ascii="Arial" w:hAnsi="Arial" w:cs="Arial"/>
          <w:sz w:val="21"/>
          <w:szCs w:val="21"/>
        </w:rPr>
      </w:pPr>
      <w:r w:rsidRPr="00C135AC">
        <w:rPr>
          <w:rFonts w:ascii="Arial" w:hAnsi="Arial" w:cs="Arial"/>
          <w:sz w:val="21"/>
          <w:szCs w:val="21"/>
        </w:rPr>
        <w:t> </w:t>
      </w:r>
    </w:p>
    <w:p w:rsidR="00DD6B9F" w:rsidRPr="00961FE4" w:rsidRDefault="00C135AC" w:rsidP="00DD6B9F">
      <w:pPr>
        <w:shd w:val="clear" w:color="auto" w:fill="FFFFFF"/>
        <w:jc w:val="center"/>
        <w:rPr>
          <w:sz w:val="21"/>
          <w:szCs w:val="21"/>
        </w:rPr>
      </w:pPr>
      <w:r w:rsidRPr="00961FE4">
        <w:rPr>
          <w:b/>
          <w:bCs/>
          <w:sz w:val="28"/>
          <w:szCs w:val="28"/>
          <w:bdr w:val="none" w:sz="0" w:space="0" w:color="auto" w:frame="1"/>
          <w:lang w:val="uk-UA"/>
        </w:rPr>
        <w:t>5</w:t>
      </w:r>
      <w:r w:rsidR="00DD6B9F" w:rsidRPr="00961FE4">
        <w:rPr>
          <w:b/>
          <w:bCs/>
          <w:sz w:val="28"/>
          <w:szCs w:val="28"/>
          <w:bdr w:val="none" w:sz="0" w:space="0" w:color="auto" w:frame="1"/>
          <w:lang w:val="uk-UA"/>
        </w:rPr>
        <w:t>. Основні обов’язки керівництва</w:t>
      </w:r>
    </w:p>
    <w:p w:rsidR="00DD6B9F" w:rsidRPr="00961FE4" w:rsidRDefault="00DD6B9F" w:rsidP="00DD6B9F">
      <w:pPr>
        <w:shd w:val="clear" w:color="auto" w:fill="FFFFFF"/>
        <w:jc w:val="both"/>
        <w:rPr>
          <w:sz w:val="21"/>
          <w:szCs w:val="21"/>
        </w:rPr>
      </w:pPr>
      <w:r w:rsidRPr="00961FE4">
        <w:rPr>
          <w:sz w:val="21"/>
          <w:szCs w:val="21"/>
        </w:rPr>
        <w:t> </w:t>
      </w:r>
    </w:p>
    <w:p w:rsidR="00DD6B9F" w:rsidRPr="00961FE4" w:rsidRDefault="00C135AC" w:rsidP="00DD6B9F">
      <w:pPr>
        <w:shd w:val="clear" w:color="auto" w:fill="FFFFFF"/>
        <w:jc w:val="both"/>
        <w:rPr>
          <w:sz w:val="28"/>
          <w:szCs w:val="28"/>
          <w:bdr w:val="none" w:sz="0" w:space="0" w:color="auto" w:frame="1"/>
          <w:lang w:val="uk-UA"/>
        </w:rPr>
      </w:pPr>
      <w:r w:rsidRPr="00961FE4">
        <w:rPr>
          <w:sz w:val="28"/>
          <w:szCs w:val="28"/>
          <w:bdr w:val="none" w:sz="0" w:space="0" w:color="auto" w:frame="1"/>
          <w:lang w:val="uk-UA"/>
        </w:rPr>
        <w:t>5.1.</w:t>
      </w:r>
      <w:r w:rsidR="00DD6B9F" w:rsidRPr="00961FE4">
        <w:rPr>
          <w:sz w:val="28"/>
          <w:szCs w:val="28"/>
          <w:bdr w:val="none" w:sz="0" w:space="0" w:color="auto" w:frame="1"/>
          <w:lang w:val="uk-UA"/>
        </w:rPr>
        <w:t>Керівництво зобов’язано:</w:t>
      </w:r>
      <w:r w:rsidR="009A7D2E" w:rsidRPr="00961FE4">
        <w:rPr>
          <w:sz w:val="28"/>
          <w:szCs w:val="28"/>
          <w:bdr w:val="none" w:sz="0" w:space="0" w:color="auto" w:frame="1"/>
          <w:lang w:val="uk-UA"/>
        </w:rPr>
        <w:t xml:space="preserve"> </w:t>
      </w:r>
    </w:p>
    <w:p w:rsidR="009A7D2E" w:rsidRPr="00961FE4" w:rsidRDefault="009A7D2E" w:rsidP="009A7D2E">
      <w:pPr>
        <w:shd w:val="clear" w:color="auto" w:fill="FFFFFF"/>
        <w:jc w:val="both"/>
        <w:rPr>
          <w:sz w:val="28"/>
          <w:szCs w:val="28"/>
        </w:rPr>
      </w:pPr>
      <w:r w:rsidRPr="00961FE4">
        <w:rPr>
          <w:sz w:val="28"/>
          <w:szCs w:val="28"/>
          <w:lang w:val="uk-UA"/>
        </w:rPr>
        <w:t>-п</w:t>
      </w:r>
      <w:r w:rsidRPr="00961FE4">
        <w:rPr>
          <w:sz w:val="28"/>
          <w:szCs w:val="28"/>
        </w:rPr>
        <w:t>ід час укладення трудового договору роз’яснити працівникові його права і обов’язки, інформувати про умови праці та розмір заробітної плати;</w:t>
      </w:r>
    </w:p>
    <w:p w:rsidR="00DD6B9F" w:rsidRPr="00961FE4" w:rsidRDefault="00DD6B9F" w:rsidP="00DD6B9F">
      <w:pPr>
        <w:shd w:val="clear" w:color="auto" w:fill="FFFFFF"/>
        <w:jc w:val="both"/>
        <w:rPr>
          <w:sz w:val="21"/>
          <w:szCs w:val="21"/>
        </w:rPr>
      </w:pPr>
      <w:r w:rsidRPr="00961FE4">
        <w:rPr>
          <w:sz w:val="28"/>
          <w:szCs w:val="28"/>
          <w:bdr w:val="none" w:sz="0" w:space="0" w:color="auto" w:frame="1"/>
          <w:lang w:val="uk-UA"/>
        </w:rPr>
        <w:t>- створити необхідні умови для плідної праці працівників усіх категорій, щоб працівник мав закріплене за ним робоче місце, своєчасно отримував завдання і знайомився з умовами його виконання, мав здорові і безпечні умови праці, надійне обладнання та необхідні матеріали;</w:t>
      </w:r>
    </w:p>
    <w:p w:rsidR="00DD6B9F" w:rsidRPr="00961FE4" w:rsidRDefault="00DD6B9F" w:rsidP="00DD6B9F">
      <w:pPr>
        <w:shd w:val="clear" w:color="auto" w:fill="FFFFFF"/>
        <w:jc w:val="both"/>
        <w:rPr>
          <w:sz w:val="21"/>
          <w:szCs w:val="21"/>
        </w:rPr>
      </w:pPr>
      <w:r w:rsidRPr="00961FE4">
        <w:rPr>
          <w:sz w:val="28"/>
          <w:szCs w:val="28"/>
          <w:bdr w:val="none" w:sz="0" w:space="0" w:color="auto" w:frame="1"/>
          <w:lang w:val="uk-UA"/>
        </w:rPr>
        <w:t>- створити умови для підвищення продуктивності праці, запровадження нових методів, технологій, засобів та форм;</w:t>
      </w:r>
    </w:p>
    <w:p w:rsidR="00DD6B9F" w:rsidRPr="00961FE4" w:rsidRDefault="00DD6B9F" w:rsidP="00DD6B9F">
      <w:pPr>
        <w:shd w:val="clear" w:color="auto" w:fill="FFFFFF"/>
        <w:jc w:val="both"/>
        <w:rPr>
          <w:sz w:val="21"/>
          <w:szCs w:val="21"/>
        </w:rPr>
      </w:pPr>
      <w:r w:rsidRPr="00961FE4">
        <w:rPr>
          <w:sz w:val="28"/>
          <w:szCs w:val="28"/>
          <w:bdr w:val="none" w:sz="0" w:space="0" w:color="auto" w:frame="1"/>
          <w:lang w:val="uk-UA"/>
        </w:rPr>
        <w:t>- постійно удосконалювати умови оплати праці, виплачувати заробітну плату в обумовлені строки;</w:t>
      </w:r>
    </w:p>
    <w:p w:rsidR="00DD6B9F" w:rsidRPr="00961FE4" w:rsidRDefault="00DD6B9F" w:rsidP="00DD6B9F">
      <w:pPr>
        <w:shd w:val="clear" w:color="auto" w:fill="FFFFFF"/>
        <w:jc w:val="both"/>
        <w:rPr>
          <w:sz w:val="21"/>
          <w:szCs w:val="21"/>
        </w:rPr>
      </w:pPr>
      <w:r w:rsidRPr="00961FE4">
        <w:rPr>
          <w:sz w:val="28"/>
          <w:szCs w:val="28"/>
          <w:bdr w:val="none" w:sz="0" w:space="0" w:color="auto" w:frame="1"/>
          <w:lang w:val="uk-UA"/>
        </w:rPr>
        <w:t>- забезпечувати суворе дотримання дисципліни праці, постійно вести роботу по її укріпленню, раціонально використовувати трудові ресурси, формувати стабільні колективи з висококваліфікованих фахівців;</w:t>
      </w:r>
    </w:p>
    <w:p w:rsidR="00DD6B9F" w:rsidRPr="00961FE4" w:rsidRDefault="00DD6B9F" w:rsidP="00DD6B9F">
      <w:pPr>
        <w:shd w:val="clear" w:color="auto" w:fill="FFFFFF"/>
        <w:jc w:val="both"/>
        <w:rPr>
          <w:sz w:val="21"/>
          <w:szCs w:val="21"/>
        </w:rPr>
      </w:pPr>
      <w:r w:rsidRPr="00961FE4">
        <w:rPr>
          <w:sz w:val="28"/>
          <w:szCs w:val="28"/>
          <w:bdr w:val="none" w:sz="0" w:space="0" w:color="auto" w:frame="1"/>
          <w:lang w:val="uk-UA"/>
        </w:rPr>
        <w:t>- суворо дотримуватись законодавства про працю, правил охорони праці, Закону України “Про службу в ор</w:t>
      </w:r>
      <w:r w:rsidR="009A7D2E" w:rsidRPr="00961FE4">
        <w:rPr>
          <w:sz w:val="28"/>
          <w:szCs w:val="28"/>
          <w:bdr w:val="none" w:sz="0" w:space="0" w:color="auto" w:frame="1"/>
          <w:lang w:val="uk-UA"/>
        </w:rPr>
        <w:t>ганах місцевого самоврядування”, законодавства про запобігання корупції;</w:t>
      </w:r>
    </w:p>
    <w:p w:rsidR="00DD6B9F" w:rsidRPr="00961FE4" w:rsidRDefault="00DD6B9F" w:rsidP="00DD6B9F">
      <w:pPr>
        <w:shd w:val="clear" w:color="auto" w:fill="FFFFFF"/>
        <w:jc w:val="both"/>
        <w:rPr>
          <w:sz w:val="21"/>
          <w:szCs w:val="21"/>
        </w:rPr>
      </w:pPr>
      <w:r w:rsidRPr="00961FE4">
        <w:rPr>
          <w:sz w:val="28"/>
          <w:szCs w:val="28"/>
          <w:bdr w:val="none" w:sz="0" w:space="0" w:color="auto" w:frame="1"/>
          <w:lang w:val="uk-UA"/>
        </w:rPr>
        <w:t>- постійно контролювати знання та виконання працівниками всіх вимог інструкції по</w:t>
      </w:r>
      <w:r w:rsidR="00C84147" w:rsidRPr="00961FE4">
        <w:rPr>
          <w:sz w:val="28"/>
          <w:szCs w:val="28"/>
          <w:bdr w:val="none" w:sz="0" w:space="0" w:color="auto" w:frame="1"/>
          <w:lang w:val="uk-UA"/>
        </w:rPr>
        <w:t xml:space="preserve"> техніці безпеки, протипожежної безпеки</w:t>
      </w:r>
      <w:r w:rsidRPr="00961FE4">
        <w:rPr>
          <w:sz w:val="28"/>
          <w:szCs w:val="28"/>
          <w:bdr w:val="none" w:sz="0" w:space="0" w:color="auto" w:frame="1"/>
          <w:lang w:val="uk-UA"/>
        </w:rPr>
        <w:t>;</w:t>
      </w:r>
    </w:p>
    <w:p w:rsidR="00DD6B9F" w:rsidRPr="00961FE4" w:rsidRDefault="00DD6B9F" w:rsidP="00DD6B9F">
      <w:pPr>
        <w:shd w:val="clear" w:color="auto" w:fill="FFFFFF"/>
        <w:jc w:val="both"/>
        <w:rPr>
          <w:sz w:val="28"/>
          <w:szCs w:val="28"/>
          <w:bdr w:val="none" w:sz="0" w:space="0" w:color="auto" w:frame="1"/>
          <w:lang w:val="uk-UA"/>
        </w:rPr>
      </w:pPr>
      <w:r w:rsidRPr="00961FE4">
        <w:rPr>
          <w:sz w:val="28"/>
          <w:szCs w:val="28"/>
          <w:bdr w:val="none" w:sz="0" w:space="0" w:color="auto" w:frame="1"/>
          <w:lang w:val="uk-UA"/>
        </w:rPr>
        <w:t>- забезпечувати систематичне підвищення ділової кваліфікації всіх працівників;</w:t>
      </w:r>
      <w:r w:rsidR="009A7D2E" w:rsidRPr="00961FE4">
        <w:rPr>
          <w:sz w:val="28"/>
          <w:szCs w:val="28"/>
          <w:bdr w:val="none" w:sz="0" w:space="0" w:color="auto" w:frame="1"/>
          <w:lang w:val="uk-UA"/>
        </w:rPr>
        <w:t xml:space="preserve"> </w:t>
      </w:r>
    </w:p>
    <w:p w:rsidR="009A7D2E" w:rsidRPr="00961FE4" w:rsidRDefault="009A7D2E" w:rsidP="009A7D2E">
      <w:pPr>
        <w:shd w:val="clear" w:color="auto" w:fill="FFFFFF"/>
        <w:jc w:val="both"/>
        <w:rPr>
          <w:sz w:val="28"/>
          <w:szCs w:val="28"/>
          <w:bdr w:val="none" w:sz="0" w:space="0" w:color="auto" w:frame="1"/>
        </w:rPr>
      </w:pPr>
      <w:r w:rsidRPr="00961FE4">
        <w:rPr>
          <w:sz w:val="28"/>
          <w:szCs w:val="28"/>
          <w:bdr w:val="none" w:sz="0" w:space="0" w:color="auto" w:frame="1"/>
          <w:lang w:val="uk-UA"/>
        </w:rPr>
        <w:t>- с</w:t>
      </w:r>
      <w:r w:rsidRPr="00961FE4">
        <w:rPr>
          <w:sz w:val="28"/>
          <w:szCs w:val="28"/>
          <w:bdr w:val="none" w:sz="0" w:space="0" w:color="auto" w:frame="1"/>
        </w:rPr>
        <w:t>творювати умови для ефективного використання робочого часу, підтримувати та розвивати ініціативу та активність працівників.</w:t>
      </w:r>
    </w:p>
    <w:p w:rsidR="009A7D2E" w:rsidRPr="00961FE4" w:rsidRDefault="00367095" w:rsidP="009A7D2E">
      <w:pPr>
        <w:shd w:val="clear" w:color="auto" w:fill="FFFFFF"/>
        <w:jc w:val="both"/>
        <w:rPr>
          <w:sz w:val="28"/>
          <w:szCs w:val="28"/>
          <w:bdr w:val="none" w:sz="0" w:space="0" w:color="auto" w:frame="1"/>
        </w:rPr>
      </w:pPr>
      <w:r w:rsidRPr="00961FE4">
        <w:rPr>
          <w:sz w:val="28"/>
          <w:szCs w:val="28"/>
          <w:bdr w:val="none" w:sz="0" w:space="0" w:color="auto" w:frame="1"/>
          <w:lang w:val="uk-UA"/>
        </w:rPr>
        <w:t>-</w:t>
      </w:r>
      <w:r w:rsidR="009A7D2E" w:rsidRPr="00961FE4">
        <w:rPr>
          <w:sz w:val="28"/>
          <w:szCs w:val="28"/>
          <w:bdr w:val="none" w:sz="0" w:space="0" w:color="auto" w:frame="1"/>
        </w:rPr>
        <w:t xml:space="preserve"> </w:t>
      </w:r>
      <w:r w:rsidR="00C84147" w:rsidRPr="00961FE4">
        <w:rPr>
          <w:sz w:val="28"/>
          <w:szCs w:val="28"/>
          <w:bdr w:val="none" w:sz="0" w:space="0" w:color="auto" w:frame="1"/>
          <w:lang w:val="uk-UA"/>
        </w:rPr>
        <w:t>к</w:t>
      </w:r>
      <w:r w:rsidR="009A7D2E" w:rsidRPr="00961FE4">
        <w:rPr>
          <w:sz w:val="28"/>
          <w:szCs w:val="28"/>
          <w:bdr w:val="none" w:sz="0" w:space="0" w:color="auto" w:frame="1"/>
        </w:rPr>
        <w:t>онтролювати виконання працівниками вимог законодавства, правил внутрішнього трудового розпорядку, застосовувати до порушників дисципліни заходи дисциплінарного впливу.</w:t>
      </w:r>
    </w:p>
    <w:p w:rsidR="00DD6B9F" w:rsidRPr="00961FE4" w:rsidRDefault="00DD6B9F" w:rsidP="00DD6B9F">
      <w:pPr>
        <w:shd w:val="clear" w:color="auto" w:fill="FFFFFF"/>
        <w:jc w:val="both"/>
        <w:rPr>
          <w:sz w:val="28"/>
          <w:szCs w:val="28"/>
          <w:bdr w:val="none" w:sz="0" w:space="0" w:color="auto" w:frame="1"/>
          <w:lang w:val="uk-UA"/>
        </w:rPr>
      </w:pPr>
      <w:r w:rsidRPr="00961FE4">
        <w:rPr>
          <w:sz w:val="28"/>
          <w:szCs w:val="28"/>
          <w:bdr w:val="none" w:sz="0" w:space="0" w:color="auto" w:frame="1"/>
          <w:lang w:val="uk-UA"/>
        </w:rPr>
        <w:t>- уважно відноситись до запитів та потреб працівників</w:t>
      </w:r>
      <w:r w:rsidR="00367095" w:rsidRPr="00961FE4">
        <w:rPr>
          <w:sz w:val="28"/>
          <w:szCs w:val="28"/>
          <w:bdr w:val="none" w:sz="0" w:space="0" w:color="auto" w:frame="1"/>
          <w:lang w:val="uk-UA"/>
        </w:rPr>
        <w:t>, надавати їм в установленому порядку матеріальну допомогу.</w:t>
      </w:r>
      <w:r w:rsidR="009A7D2E" w:rsidRPr="00961FE4">
        <w:rPr>
          <w:sz w:val="28"/>
          <w:szCs w:val="28"/>
          <w:bdr w:val="none" w:sz="0" w:space="0" w:color="auto" w:frame="1"/>
          <w:lang w:val="uk-UA"/>
        </w:rPr>
        <w:t xml:space="preserve"> </w:t>
      </w:r>
    </w:p>
    <w:p w:rsidR="00367095" w:rsidRPr="00961FE4" w:rsidRDefault="00C84147" w:rsidP="00367095">
      <w:pPr>
        <w:shd w:val="clear" w:color="auto" w:fill="FFFFFF"/>
        <w:jc w:val="both"/>
        <w:rPr>
          <w:sz w:val="28"/>
          <w:szCs w:val="28"/>
          <w:bdr w:val="none" w:sz="0" w:space="0" w:color="auto" w:frame="1"/>
          <w:lang w:val="uk-UA"/>
        </w:rPr>
      </w:pPr>
      <w:r w:rsidRPr="00961FE4">
        <w:rPr>
          <w:sz w:val="28"/>
          <w:szCs w:val="28"/>
          <w:bdr w:val="none" w:sz="0" w:space="0" w:color="auto" w:frame="1"/>
          <w:lang w:val="uk-UA"/>
        </w:rPr>
        <w:t xml:space="preserve"> </w:t>
      </w:r>
      <w:r w:rsidR="00C135AC" w:rsidRPr="00961FE4">
        <w:rPr>
          <w:sz w:val="28"/>
          <w:szCs w:val="28"/>
          <w:bdr w:val="none" w:sz="0" w:space="0" w:color="auto" w:frame="1"/>
          <w:lang w:val="uk-UA"/>
        </w:rPr>
        <w:t>5.2.</w:t>
      </w:r>
      <w:r w:rsidR="00367095" w:rsidRPr="00961FE4">
        <w:rPr>
          <w:sz w:val="28"/>
          <w:szCs w:val="28"/>
          <w:bdr w:val="none" w:sz="0" w:space="0" w:color="auto" w:frame="1"/>
        </w:rPr>
        <w:t>Забороняється приховувати факти та обставини, що становлять загрозу для життя, здоров’я і безпеки працівників</w:t>
      </w:r>
    </w:p>
    <w:p w:rsidR="009A7D2E" w:rsidRPr="00961FE4" w:rsidRDefault="009A7D2E" w:rsidP="00DD6B9F">
      <w:pPr>
        <w:shd w:val="clear" w:color="auto" w:fill="FFFFFF"/>
        <w:jc w:val="both"/>
        <w:rPr>
          <w:sz w:val="28"/>
          <w:szCs w:val="28"/>
          <w:bdr w:val="none" w:sz="0" w:space="0" w:color="auto" w:frame="1"/>
          <w:lang w:val="uk-UA"/>
        </w:rPr>
      </w:pPr>
    </w:p>
    <w:p w:rsidR="00787F8C" w:rsidRDefault="009A7D2E" w:rsidP="00C135AC">
      <w:pPr>
        <w:shd w:val="clear" w:color="auto" w:fill="FFFFFF"/>
        <w:jc w:val="both"/>
        <w:rPr>
          <w:rFonts w:ascii="Arial" w:hAnsi="Arial" w:cs="Arial"/>
          <w:color w:val="333333"/>
          <w:sz w:val="21"/>
          <w:szCs w:val="21"/>
          <w:lang w:val="uk-UA"/>
        </w:rPr>
      </w:pPr>
      <w:r w:rsidRPr="009A7D2E">
        <w:rPr>
          <w:rFonts w:ascii="Arial" w:hAnsi="Arial" w:cs="Arial"/>
          <w:color w:val="333333"/>
          <w:sz w:val="21"/>
          <w:szCs w:val="21"/>
        </w:rPr>
        <w:tab/>
      </w:r>
      <w:r w:rsidR="00787F8C">
        <w:rPr>
          <w:rFonts w:ascii="Arial" w:hAnsi="Arial" w:cs="Arial"/>
          <w:color w:val="333333"/>
          <w:sz w:val="21"/>
          <w:szCs w:val="21"/>
          <w:lang w:val="uk-UA"/>
        </w:rPr>
        <w:t xml:space="preserve"> </w:t>
      </w:r>
    </w:p>
    <w:p w:rsidR="00787F8C" w:rsidRDefault="00787F8C" w:rsidP="00C135AC">
      <w:pPr>
        <w:shd w:val="clear" w:color="auto" w:fill="FFFFFF"/>
        <w:jc w:val="both"/>
        <w:rPr>
          <w:rFonts w:ascii="Arial" w:hAnsi="Arial" w:cs="Arial"/>
          <w:color w:val="333333"/>
          <w:sz w:val="21"/>
          <w:szCs w:val="21"/>
          <w:lang w:val="uk-UA"/>
        </w:rPr>
      </w:pPr>
      <w:r>
        <w:rPr>
          <w:rFonts w:ascii="Arial" w:hAnsi="Arial" w:cs="Arial"/>
          <w:color w:val="333333"/>
          <w:sz w:val="21"/>
          <w:szCs w:val="21"/>
          <w:lang w:val="uk-UA"/>
        </w:rPr>
        <w:t xml:space="preserve"> </w:t>
      </w:r>
    </w:p>
    <w:p w:rsidR="00787F8C" w:rsidRDefault="00787F8C" w:rsidP="00C135AC">
      <w:pPr>
        <w:shd w:val="clear" w:color="auto" w:fill="FFFFFF"/>
        <w:jc w:val="both"/>
        <w:rPr>
          <w:rFonts w:ascii="Arial" w:hAnsi="Arial" w:cs="Arial"/>
          <w:color w:val="333333"/>
          <w:sz w:val="21"/>
          <w:szCs w:val="21"/>
          <w:lang w:val="uk-UA"/>
        </w:rPr>
      </w:pPr>
      <w:r>
        <w:rPr>
          <w:rFonts w:ascii="Arial" w:hAnsi="Arial" w:cs="Arial"/>
          <w:color w:val="333333"/>
          <w:sz w:val="21"/>
          <w:szCs w:val="21"/>
          <w:lang w:val="uk-UA"/>
        </w:rPr>
        <w:t xml:space="preserve"> </w:t>
      </w:r>
    </w:p>
    <w:p w:rsidR="00C135AC" w:rsidRPr="00961FE4" w:rsidRDefault="00C135AC" w:rsidP="00C135AC">
      <w:pPr>
        <w:shd w:val="clear" w:color="auto" w:fill="FFFFFF"/>
        <w:jc w:val="both"/>
        <w:rPr>
          <w:b/>
          <w:bCs/>
          <w:sz w:val="28"/>
          <w:szCs w:val="28"/>
          <w:lang w:val="uk-UA"/>
        </w:rPr>
      </w:pPr>
      <w:r w:rsidRPr="00961FE4">
        <w:rPr>
          <w:b/>
          <w:sz w:val="28"/>
          <w:szCs w:val="28"/>
          <w:lang w:val="uk-UA"/>
        </w:rPr>
        <w:lastRenderedPageBreak/>
        <w:t>6</w:t>
      </w:r>
      <w:r w:rsidRPr="00961FE4">
        <w:rPr>
          <w:b/>
          <w:bCs/>
          <w:sz w:val="28"/>
          <w:szCs w:val="28"/>
          <w:lang w:val="uk-UA"/>
        </w:rPr>
        <w:t xml:space="preserve">. Основні права керівництва </w:t>
      </w:r>
    </w:p>
    <w:p w:rsidR="00C135AC" w:rsidRPr="00961FE4" w:rsidRDefault="00C135AC" w:rsidP="00C135AC">
      <w:pPr>
        <w:shd w:val="clear" w:color="auto" w:fill="FFFFFF"/>
        <w:jc w:val="both"/>
        <w:rPr>
          <w:b/>
          <w:sz w:val="28"/>
          <w:szCs w:val="28"/>
        </w:rPr>
      </w:pPr>
    </w:p>
    <w:p w:rsidR="008744C8" w:rsidRPr="00961FE4" w:rsidRDefault="008744C8" w:rsidP="00C135AC">
      <w:pPr>
        <w:shd w:val="clear" w:color="auto" w:fill="FFFFFF"/>
        <w:jc w:val="both"/>
        <w:rPr>
          <w:sz w:val="28"/>
          <w:szCs w:val="28"/>
          <w:lang w:val="uk-UA"/>
        </w:rPr>
      </w:pPr>
      <w:r w:rsidRPr="00961FE4">
        <w:rPr>
          <w:sz w:val="28"/>
          <w:szCs w:val="28"/>
          <w:lang w:val="uk-UA"/>
        </w:rPr>
        <w:t>6.1.В</w:t>
      </w:r>
      <w:r w:rsidR="00C135AC" w:rsidRPr="00961FE4">
        <w:rPr>
          <w:sz w:val="28"/>
          <w:szCs w:val="28"/>
          <w:lang w:val="uk-UA"/>
        </w:rPr>
        <w:t>имагати від працівників</w:t>
      </w:r>
      <w:r w:rsidRPr="00961FE4">
        <w:rPr>
          <w:sz w:val="28"/>
          <w:szCs w:val="28"/>
          <w:lang w:val="uk-UA"/>
        </w:rPr>
        <w:t xml:space="preserve">: </w:t>
      </w:r>
    </w:p>
    <w:p w:rsidR="009A7D2E" w:rsidRPr="00961FE4" w:rsidRDefault="008744C8" w:rsidP="00C135AC">
      <w:pPr>
        <w:shd w:val="clear" w:color="auto" w:fill="FFFFFF"/>
        <w:jc w:val="both"/>
        <w:rPr>
          <w:sz w:val="28"/>
          <w:szCs w:val="28"/>
          <w:lang w:val="uk-UA"/>
        </w:rPr>
      </w:pPr>
      <w:r w:rsidRPr="00961FE4">
        <w:rPr>
          <w:sz w:val="28"/>
          <w:szCs w:val="28"/>
          <w:lang w:val="uk-UA"/>
        </w:rPr>
        <w:t>-</w:t>
      </w:r>
      <w:r w:rsidR="00C135AC" w:rsidRPr="00961FE4">
        <w:rPr>
          <w:sz w:val="28"/>
          <w:szCs w:val="28"/>
          <w:lang w:val="uk-UA"/>
        </w:rPr>
        <w:t xml:space="preserve"> </w:t>
      </w:r>
      <w:r w:rsidR="00F4266E" w:rsidRPr="00961FE4">
        <w:rPr>
          <w:sz w:val="28"/>
          <w:szCs w:val="28"/>
          <w:lang w:val="uk-UA"/>
        </w:rPr>
        <w:t xml:space="preserve"> </w:t>
      </w:r>
      <w:r w:rsidR="00C135AC" w:rsidRPr="00961FE4">
        <w:rPr>
          <w:sz w:val="28"/>
          <w:szCs w:val="28"/>
          <w:lang w:val="uk-UA"/>
        </w:rPr>
        <w:t>сувор</w:t>
      </w:r>
      <w:r w:rsidRPr="00961FE4">
        <w:rPr>
          <w:sz w:val="28"/>
          <w:szCs w:val="28"/>
          <w:lang w:val="uk-UA"/>
        </w:rPr>
        <w:t>ого дотримання дисципліни праці;</w:t>
      </w:r>
      <w:r w:rsidR="00C135AC" w:rsidRPr="00961FE4">
        <w:rPr>
          <w:sz w:val="28"/>
          <w:szCs w:val="28"/>
          <w:lang w:val="uk-UA"/>
        </w:rPr>
        <w:t xml:space="preserve"> </w:t>
      </w:r>
    </w:p>
    <w:p w:rsidR="00C135AC" w:rsidRPr="00961FE4" w:rsidRDefault="008744C8" w:rsidP="00C135AC">
      <w:pPr>
        <w:shd w:val="clear" w:color="auto" w:fill="FFFFFF"/>
        <w:jc w:val="both"/>
        <w:rPr>
          <w:sz w:val="28"/>
          <w:szCs w:val="28"/>
          <w:lang w:val="uk-UA"/>
        </w:rPr>
      </w:pPr>
      <w:r w:rsidRPr="00961FE4">
        <w:rPr>
          <w:sz w:val="28"/>
          <w:szCs w:val="28"/>
          <w:lang w:val="uk-UA"/>
        </w:rPr>
        <w:t>-</w:t>
      </w:r>
      <w:r w:rsidR="00F4266E" w:rsidRPr="00961FE4">
        <w:rPr>
          <w:sz w:val="28"/>
          <w:szCs w:val="28"/>
          <w:lang w:val="uk-UA"/>
        </w:rPr>
        <w:t xml:space="preserve"> </w:t>
      </w:r>
      <w:r w:rsidR="00C135AC" w:rsidRPr="00961FE4">
        <w:rPr>
          <w:sz w:val="28"/>
          <w:szCs w:val="28"/>
          <w:lang w:val="uk-UA"/>
        </w:rPr>
        <w:t>суворо</w:t>
      </w:r>
      <w:r w:rsidRPr="00961FE4">
        <w:rPr>
          <w:sz w:val="28"/>
          <w:szCs w:val="28"/>
          <w:lang w:val="uk-UA"/>
        </w:rPr>
        <w:t>го</w:t>
      </w:r>
      <w:r w:rsidR="00C135AC" w:rsidRPr="00961FE4">
        <w:rPr>
          <w:sz w:val="28"/>
          <w:szCs w:val="28"/>
          <w:lang w:val="uk-UA"/>
        </w:rPr>
        <w:t xml:space="preserve"> дотрим</w:t>
      </w:r>
      <w:r w:rsidRPr="00961FE4">
        <w:rPr>
          <w:sz w:val="28"/>
          <w:szCs w:val="28"/>
          <w:lang w:val="uk-UA"/>
        </w:rPr>
        <w:t>ання</w:t>
      </w:r>
      <w:r w:rsidR="00C135AC" w:rsidRPr="00961FE4">
        <w:rPr>
          <w:sz w:val="28"/>
          <w:szCs w:val="28"/>
          <w:lang w:val="uk-UA"/>
        </w:rPr>
        <w:t xml:space="preserve"> законодавства про працю, правил охорони праці, </w:t>
      </w:r>
      <w:r w:rsidR="00787F8C">
        <w:rPr>
          <w:sz w:val="28"/>
          <w:szCs w:val="28"/>
          <w:lang w:val="uk-UA"/>
        </w:rPr>
        <w:t xml:space="preserve">Закону України «Про місцеве самоврядування», </w:t>
      </w:r>
      <w:r w:rsidR="00C135AC" w:rsidRPr="00961FE4">
        <w:rPr>
          <w:sz w:val="28"/>
          <w:szCs w:val="28"/>
          <w:lang w:val="uk-UA"/>
        </w:rPr>
        <w:t xml:space="preserve">Закону України “Про службу в органах місцевого самоврядування”, законодавства про запобігання корупції; </w:t>
      </w:r>
    </w:p>
    <w:p w:rsidR="00F4266E" w:rsidRPr="00961FE4" w:rsidRDefault="00F4266E" w:rsidP="00C135AC">
      <w:pPr>
        <w:shd w:val="clear" w:color="auto" w:fill="FFFFFF"/>
        <w:jc w:val="both"/>
        <w:rPr>
          <w:sz w:val="28"/>
          <w:szCs w:val="28"/>
        </w:rPr>
      </w:pPr>
      <w:r w:rsidRPr="00961FE4">
        <w:rPr>
          <w:sz w:val="28"/>
          <w:szCs w:val="28"/>
          <w:lang w:val="uk-UA"/>
        </w:rPr>
        <w:t xml:space="preserve">- </w:t>
      </w:r>
      <w:r w:rsidR="00C135AC" w:rsidRPr="00961FE4">
        <w:rPr>
          <w:sz w:val="28"/>
          <w:szCs w:val="28"/>
        </w:rPr>
        <w:t xml:space="preserve">виконання працівниками вимог </w:t>
      </w:r>
      <w:r w:rsidR="00787F8C">
        <w:rPr>
          <w:sz w:val="28"/>
          <w:szCs w:val="28"/>
          <w:lang w:val="uk-UA"/>
        </w:rPr>
        <w:t xml:space="preserve">діючого </w:t>
      </w:r>
      <w:r w:rsidR="00C135AC" w:rsidRPr="00961FE4">
        <w:rPr>
          <w:sz w:val="28"/>
          <w:szCs w:val="28"/>
        </w:rPr>
        <w:t>законодавства, правил вн</w:t>
      </w:r>
      <w:r w:rsidRPr="00961FE4">
        <w:rPr>
          <w:sz w:val="28"/>
          <w:szCs w:val="28"/>
        </w:rPr>
        <w:t xml:space="preserve">утрішнього трудового розпорядку; </w:t>
      </w:r>
    </w:p>
    <w:p w:rsidR="00C135AC" w:rsidRPr="00961FE4" w:rsidRDefault="00F4266E" w:rsidP="00C135AC">
      <w:pPr>
        <w:shd w:val="clear" w:color="auto" w:fill="FFFFFF"/>
        <w:jc w:val="both"/>
        <w:rPr>
          <w:sz w:val="28"/>
          <w:szCs w:val="28"/>
          <w:lang w:val="uk-UA"/>
        </w:rPr>
      </w:pPr>
      <w:r w:rsidRPr="00961FE4">
        <w:rPr>
          <w:sz w:val="28"/>
          <w:szCs w:val="28"/>
          <w:lang w:val="uk-UA"/>
        </w:rPr>
        <w:t>6.2. З</w:t>
      </w:r>
      <w:r w:rsidR="00C135AC" w:rsidRPr="00961FE4">
        <w:rPr>
          <w:sz w:val="28"/>
          <w:szCs w:val="28"/>
        </w:rPr>
        <w:t>астосовувати до порушників дисципліни заходи дисциплінарного впливу</w:t>
      </w:r>
      <w:r w:rsidRPr="00961FE4">
        <w:rPr>
          <w:sz w:val="28"/>
          <w:szCs w:val="28"/>
          <w:lang w:val="uk-UA"/>
        </w:rPr>
        <w:t>.</w:t>
      </w:r>
    </w:p>
    <w:p w:rsidR="00C135AC" w:rsidRPr="00961FE4" w:rsidRDefault="00C135AC" w:rsidP="009A7D2E">
      <w:pPr>
        <w:shd w:val="clear" w:color="auto" w:fill="FFFFFF"/>
        <w:jc w:val="both"/>
        <w:rPr>
          <w:b/>
          <w:sz w:val="28"/>
          <w:szCs w:val="28"/>
        </w:rPr>
      </w:pPr>
    </w:p>
    <w:p w:rsidR="00DD6B9F" w:rsidRPr="00961FE4" w:rsidRDefault="00F4266E" w:rsidP="00DD6B9F">
      <w:pPr>
        <w:shd w:val="clear" w:color="auto" w:fill="FFFFFF"/>
        <w:jc w:val="center"/>
        <w:rPr>
          <w:b/>
          <w:bCs/>
          <w:sz w:val="28"/>
          <w:szCs w:val="28"/>
          <w:bdr w:val="none" w:sz="0" w:space="0" w:color="auto" w:frame="1"/>
          <w:lang w:val="uk-UA"/>
        </w:rPr>
      </w:pPr>
      <w:r w:rsidRPr="00961FE4">
        <w:rPr>
          <w:b/>
          <w:bCs/>
          <w:sz w:val="28"/>
          <w:szCs w:val="28"/>
          <w:bdr w:val="none" w:sz="0" w:space="0" w:color="auto" w:frame="1"/>
          <w:lang w:val="uk-UA"/>
        </w:rPr>
        <w:t>7</w:t>
      </w:r>
      <w:r w:rsidR="00DD6B9F" w:rsidRPr="00961FE4">
        <w:rPr>
          <w:b/>
          <w:bCs/>
          <w:sz w:val="28"/>
          <w:szCs w:val="28"/>
          <w:bdr w:val="none" w:sz="0" w:space="0" w:color="auto" w:frame="1"/>
          <w:lang w:val="uk-UA"/>
        </w:rPr>
        <w:t>. Робочий час та його використання</w:t>
      </w:r>
      <w:r w:rsidR="0074478C" w:rsidRPr="00961FE4">
        <w:rPr>
          <w:b/>
          <w:bCs/>
          <w:sz w:val="28"/>
          <w:szCs w:val="28"/>
          <w:bdr w:val="none" w:sz="0" w:space="0" w:color="auto" w:frame="1"/>
          <w:lang w:val="uk-UA"/>
        </w:rPr>
        <w:t>, час відпочинку</w:t>
      </w:r>
      <w:r w:rsidR="00C84147" w:rsidRPr="00961FE4">
        <w:rPr>
          <w:b/>
          <w:bCs/>
          <w:sz w:val="28"/>
          <w:szCs w:val="28"/>
          <w:bdr w:val="none" w:sz="0" w:space="0" w:color="auto" w:frame="1"/>
          <w:lang w:val="uk-UA"/>
        </w:rPr>
        <w:t xml:space="preserve"> </w:t>
      </w:r>
    </w:p>
    <w:p w:rsidR="00C84147" w:rsidRPr="00961FE4" w:rsidRDefault="00C84147" w:rsidP="00DD6B9F">
      <w:pPr>
        <w:shd w:val="clear" w:color="auto" w:fill="FFFFFF"/>
        <w:jc w:val="center"/>
        <w:rPr>
          <w:rFonts w:ascii="Arial" w:hAnsi="Arial" w:cs="Arial"/>
          <w:sz w:val="21"/>
          <w:szCs w:val="21"/>
        </w:rPr>
      </w:pPr>
    </w:p>
    <w:p w:rsidR="0074478C" w:rsidRPr="00961FE4" w:rsidRDefault="00F4266E" w:rsidP="0074478C">
      <w:pPr>
        <w:shd w:val="clear" w:color="auto" w:fill="FFFFFF"/>
        <w:jc w:val="both"/>
        <w:rPr>
          <w:sz w:val="28"/>
          <w:szCs w:val="28"/>
          <w:bdr w:val="none" w:sz="0" w:space="0" w:color="auto" w:frame="1"/>
        </w:rPr>
      </w:pPr>
      <w:r w:rsidRPr="00961FE4">
        <w:rPr>
          <w:sz w:val="28"/>
          <w:szCs w:val="28"/>
          <w:bdr w:val="none" w:sz="0" w:space="0" w:color="auto" w:frame="1"/>
          <w:lang w:val="uk-UA"/>
        </w:rPr>
        <w:t>7.1</w:t>
      </w:r>
      <w:r w:rsidR="00DD6B9F" w:rsidRPr="00961FE4">
        <w:rPr>
          <w:sz w:val="28"/>
          <w:szCs w:val="28"/>
          <w:bdr w:val="none" w:sz="0" w:space="0" w:color="auto" w:frame="1"/>
          <w:lang w:val="uk-UA"/>
        </w:rPr>
        <w:t xml:space="preserve">. </w:t>
      </w:r>
      <w:r w:rsidR="0074478C" w:rsidRPr="00961FE4">
        <w:rPr>
          <w:sz w:val="28"/>
          <w:szCs w:val="28"/>
          <w:bdr w:val="none" w:sz="0" w:space="0" w:color="auto" w:frame="1"/>
          <w:lang w:val="uk-UA"/>
        </w:rPr>
        <w:t>Робочим часом вважається період, коли працівник у відповідності до трудового договору та трудового розпорядку виконує свої трудові обов’язки.</w:t>
      </w:r>
    </w:p>
    <w:p w:rsidR="00C84147" w:rsidRPr="00961FE4" w:rsidRDefault="00F4266E" w:rsidP="00C84147">
      <w:pPr>
        <w:shd w:val="clear" w:color="auto" w:fill="FFFFFF"/>
        <w:jc w:val="both"/>
        <w:rPr>
          <w:sz w:val="28"/>
          <w:szCs w:val="28"/>
          <w:bdr w:val="none" w:sz="0" w:space="0" w:color="auto" w:frame="1"/>
        </w:rPr>
      </w:pPr>
      <w:r w:rsidRPr="00961FE4">
        <w:rPr>
          <w:sz w:val="28"/>
          <w:szCs w:val="28"/>
          <w:bdr w:val="none" w:sz="0" w:space="0" w:color="auto" w:frame="1"/>
          <w:lang w:val="uk-UA"/>
        </w:rPr>
        <w:t>7.</w:t>
      </w:r>
      <w:r w:rsidR="0074478C" w:rsidRPr="00961FE4">
        <w:rPr>
          <w:sz w:val="28"/>
          <w:szCs w:val="28"/>
          <w:bdr w:val="none" w:sz="0" w:space="0" w:color="auto" w:frame="1"/>
          <w:lang w:val="uk-UA"/>
        </w:rPr>
        <w:t>2.</w:t>
      </w:r>
      <w:r w:rsidR="00C84147" w:rsidRPr="00961FE4">
        <w:rPr>
          <w:sz w:val="28"/>
          <w:szCs w:val="28"/>
          <w:bdr w:val="none" w:sz="0" w:space="0" w:color="auto" w:frame="1"/>
        </w:rPr>
        <w:t>Тривалість робочого часу посадових осіб визначається відповідно до законодавства про працю України з урахуванням особливостей, передбачених Законом України “Про службу в органах місцевого самоврядування” та колективного договору.</w:t>
      </w:r>
    </w:p>
    <w:p w:rsidR="0085744D" w:rsidRPr="0085744D" w:rsidRDefault="00F4266E" w:rsidP="0085744D">
      <w:pPr>
        <w:shd w:val="clear" w:color="auto" w:fill="FFFFFF"/>
        <w:jc w:val="both"/>
        <w:rPr>
          <w:sz w:val="28"/>
          <w:szCs w:val="28"/>
          <w:bdr w:val="none" w:sz="0" w:space="0" w:color="auto" w:frame="1"/>
          <w:lang w:val="uk-UA"/>
        </w:rPr>
      </w:pPr>
      <w:r w:rsidRPr="00961FE4">
        <w:rPr>
          <w:sz w:val="28"/>
          <w:szCs w:val="28"/>
          <w:bdr w:val="none" w:sz="0" w:space="0" w:color="auto" w:frame="1"/>
          <w:lang w:val="uk-UA"/>
        </w:rPr>
        <w:t>7.</w:t>
      </w:r>
      <w:r w:rsidR="0074478C" w:rsidRPr="00961FE4">
        <w:rPr>
          <w:sz w:val="28"/>
          <w:szCs w:val="28"/>
          <w:bdr w:val="none" w:sz="0" w:space="0" w:color="auto" w:frame="1"/>
        </w:rPr>
        <w:t>3</w:t>
      </w:r>
      <w:r w:rsidR="00C84147" w:rsidRPr="00961FE4">
        <w:rPr>
          <w:sz w:val="28"/>
          <w:szCs w:val="28"/>
          <w:bdr w:val="none" w:sz="0" w:space="0" w:color="auto" w:frame="1"/>
        </w:rPr>
        <w:t xml:space="preserve">. </w:t>
      </w:r>
      <w:r w:rsidR="0074478C" w:rsidRPr="00961FE4">
        <w:rPr>
          <w:sz w:val="28"/>
          <w:szCs w:val="28"/>
          <w:bdr w:val="none" w:sz="0" w:space="0" w:color="auto" w:frame="1"/>
          <w:lang w:val="uk-UA"/>
        </w:rPr>
        <w:t>Робота у вихідні дні забороняється.</w:t>
      </w:r>
      <w:r w:rsidR="0074478C" w:rsidRPr="00961FE4">
        <w:rPr>
          <w:sz w:val="28"/>
          <w:szCs w:val="28"/>
          <w:bdr w:val="none" w:sz="0" w:space="0" w:color="auto" w:frame="1"/>
        </w:rPr>
        <w:t xml:space="preserve"> </w:t>
      </w:r>
      <w:r w:rsidR="00C84147" w:rsidRPr="00961FE4">
        <w:rPr>
          <w:sz w:val="28"/>
          <w:szCs w:val="28"/>
          <w:bdr w:val="none" w:sz="0" w:space="0" w:color="auto" w:frame="1"/>
        </w:rPr>
        <w:t xml:space="preserve">Для виконання невідкладної і непередбаченої роботи, посадові особи зобов’язані за розпорядженням (письмовим, усним) </w:t>
      </w:r>
      <w:r w:rsidR="00C84147" w:rsidRPr="00961FE4">
        <w:rPr>
          <w:sz w:val="28"/>
          <w:szCs w:val="28"/>
          <w:bdr w:val="none" w:sz="0" w:space="0" w:color="auto" w:frame="1"/>
          <w:lang w:val="uk-UA"/>
        </w:rPr>
        <w:t>селищн</w:t>
      </w:r>
      <w:r w:rsidR="00C84147" w:rsidRPr="00961FE4">
        <w:rPr>
          <w:sz w:val="28"/>
          <w:szCs w:val="28"/>
          <w:bdr w:val="none" w:sz="0" w:space="0" w:color="auto" w:frame="1"/>
        </w:rPr>
        <w:t xml:space="preserve">ого голови з’являтися на службу у вихідні, святкові та неробочі дні, робота за які може компенсуватися відповідно до </w:t>
      </w:r>
      <w:r w:rsidR="0074478C" w:rsidRPr="00961FE4">
        <w:rPr>
          <w:sz w:val="28"/>
          <w:szCs w:val="28"/>
          <w:bdr w:val="none" w:sz="0" w:space="0" w:color="auto" w:frame="1"/>
        </w:rPr>
        <w:t>чинного трудового законодавства</w:t>
      </w:r>
      <w:r w:rsidR="0074478C" w:rsidRPr="00961FE4">
        <w:rPr>
          <w:sz w:val="28"/>
          <w:szCs w:val="28"/>
          <w:bdr w:val="none" w:sz="0" w:space="0" w:color="auto" w:frame="1"/>
          <w:lang w:val="uk-UA"/>
        </w:rPr>
        <w:t xml:space="preserve"> за згодою сторін, наданням іншого дня відпочинку або у грошовій формі у подвійному розмірі. Оплата за роботу у вихідний день обчислюється за правилами статті 107 КЗпПУ в межах бюджетного призначення. Не допускається залучення до роботи у вихідні та святкові дні вагітних жінок,  матерів, які мають дітей у віці до 3-х років, а також працівників молодше 18 років. Відгул – додатковий день відпочинку</w:t>
      </w:r>
      <w:r w:rsidR="00787F8C">
        <w:rPr>
          <w:sz w:val="28"/>
          <w:szCs w:val="28"/>
          <w:bdr w:val="none" w:sz="0" w:space="0" w:color="auto" w:frame="1"/>
          <w:lang w:val="uk-UA"/>
        </w:rPr>
        <w:t>,</w:t>
      </w:r>
      <w:r w:rsidR="0074478C" w:rsidRPr="00961FE4">
        <w:rPr>
          <w:sz w:val="28"/>
          <w:szCs w:val="28"/>
          <w:bdr w:val="none" w:sz="0" w:space="0" w:color="auto" w:frame="1"/>
          <w:lang w:val="uk-UA"/>
        </w:rPr>
        <w:t xml:space="preserve"> повинен бути оформлений у вигляді погоджувальної резолюції с</w:t>
      </w:r>
      <w:r w:rsidR="00787F8C">
        <w:rPr>
          <w:sz w:val="28"/>
          <w:szCs w:val="28"/>
          <w:bdr w:val="none" w:sz="0" w:space="0" w:color="auto" w:frame="1"/>
          <w:lang w:val="uk-UA"/>
        </w:rPr>
        <w:t>елищного</w:t>
      </w:r>
      <w:r w:rsidR="0074478C" w:rsidRPr="00961FE4">
        <w:rPr>
          <w:sz w:val="28"/>
          <w:szCs w:val="28"/>
          <w:bdr w:val="none" w:sz="0" w:space="0" w:color="auto" w:frame="1"/>
          <w:lang w:val="uk-UA"/>
        </w:rPr>
        <w:t xml:space="preserve"> голови на заяві працівника. Заява пишеться в одному екземплярі, підписується працівником і візується у секретаря </w:t>
      </w:r>
      <w:r w:rsidRPr="00961FE4">
        <w:rPr>
          <w:sz w:val="28"/>
          <w:szCs w:val="28"/>
          <w:bdr w:val="none" w:sz="0" w:space="0" w:color="auto" w:frame="1"/>
          <w:lang w:val="uk-UA"/>
        </w:rPr>
        <w:t>виконавчого комітету (керуючого справами) селищної</w:t>
      </w:r>
      <w:r w:rsidR="0074478C" w:rsidRPr="00961FE4">
        <w:rPr>
          <w:sz w:val="28"/>
          <w:szCs w:val="28"/>
          <w:bdr w:val="none" w:sz="0" w:space="0" w:color="auto" w:frame="1"/>
          <w:lang w:val="uk-UA"/>
        </w:rPr>
        <w:t xml:space="preserve"> ради, проставляється погоджувальна резолюція</w:t>
      </w:r>
      <w:r w:rsidR="00787F8C">
        <w:rPr>
          <w:sz w:val="28"/>
          <w:szCs w:val="28"/>
          <w:bdr w:val="none" w:sz="0" w:space="0" w:color="auto" w:frame="1"/>
          <w:lang w:val="uk-UA"/>
        </w:rPr>
        <w:t xml:space="preserve"> селищного голови</w:t>
      </w:r>
      <w:r w:rsidR="0074478C" w:rsidRPr="00961FE4">
        <w:rPr>
          <w:sz w:val="28"/>
          <w:szCs w:val="28"/>
          <w:bdr w:val="none" w:sz="0" w:space="0" w:color="auto" w:frame="1"/>
          <w:lang w:val="uk-UA"/>
        </w:rPr>
        <w:t xml:space="preserve">, а потім передається </w:t>
      </w:r>
      <w:r w:rsidRPr="00961FE4">
        <w:rPr>
          <w:sz w:val="28"/>
          <w:szCs w:val="28"/>
          <w:bdr w:val="none" w:sz="0" w:space="0" w:color="auto" w:frame="1"/>
          <w:lang w:val="uk-UA"/>
        </w:rPr>
        <w:t>до кадрового підрозділу</w:t>
      </w:r>
      <w:r w:rsidR="0074478C" w:rsidRPr="00961FE4">
        <w:rPr>
          <w:sz w:val="28"/>
          <w:szCs w:val="28"/>
          <w:bdr w:val="none" w:sz="0" w:space="0" w:color="auto" w:frame="1"/>
          <w:lang w:val="uk-UA"/>
        </w:rPr>
        <w:t xml:space="preserve"> для підшивки в матеріали особової справи працівника. Самовільне (без дозволу керівництва) використання відгула вважається прогулом.</w:t>
      </w:r>
      <w:r w:rsidR="0085744D" w:rsidRPr="0085744D">
        <w:rPr>
          <w:sz w:val="28"/>
          <w:szCs w:val="28"/>
          <w:bdr w:val="none" w:sz="0" w:space="0" w:color="auto" w:frame="1"/>
          <w:lang w:val="uk-UA"/>
        </w:rPr>
        <w:t xml:space="preserve"> </w:t>
      </w:r>
    </w:p>
    <w:p w:rsidR="00C84147" w:rsidRPr="00961FE4" w:rsidRDefault="00F4266E" w:rsidP="00C84147">
      <w:pPr>
        <w:shd w:val="clear" w:color="auto" w:fill="FFFFFF"/>
        <w:jc w:val="both"/>
        <w:rPr>
          <w:sz w:val="28"/>
          <w:szCs w:val="28"/>
          <w:bdr w:val="none" w:sz="0" w:space="0" w:color="auto" w:frame="1"/>
        </w:rPr>
      </w:pPr>
      <w:r w:rsidRPr="00961FE4">
        <w:rPr>
          <w:sz w:val="28"/>
          <w:szCs w:val="28"/>
          <w:bdr w:val="none" w:sz="0" w:space="0" w:color="auto" w:frame="1"/>
          <w:lang w:val="uk-UA"/>
        </w:rPr>
        <w:t>7.</w:t>
      </w:r>
      <w:r w:rsidR="0074478C" w:rsidRPr="00961FE4">
        <w:rPr>
          <w:sz w:val="28"/>
          <w:szCs w:val="28"/>
          <w:bdr w:val="none" w:sz="0" w:space="0" w:color="auto" w:frame="1"/>
          <w:lang w:val="uk-UA"/>
        </w:rPr>
        <w:t>4</w:t>
      </w:r>
      <w:r w:rsidR="00C84147" w:rsidRPr="00961FE4">
        <w:rPr>
          <w:sz w:val="28"/>
          <w:szCs w:val="28"/>
          <w:bdr w:val="none" w:sz="0" w:space="0" w:color="auto" w:frame="1"/>
        </w:rPr>
        <w:t xml:space="preserve">. Тривалість робочого часу працівників </w:t>
      </w:r>
      <w:r w:rsidR="00C84147" w:rsidRPr="00961FE4">
        <w:rPr>
          <w:sz w:val="28"/>
          <w:szCs w:val="28"/>
          <w:bdr w:val="none" w:sz="0" w:space="0" w:color="auto" w:frame="1"/>
          <w:lang w:val="uk-UA"/>
        </w:rPr>
        <w:t>селищн</w:t>
      </w:r>
      <w:r w:rsidR="00C84147" w:rsidRPr="00961FE4">
        <w:rPr>
          <w:sz w:val="28"/>
          <w:szCs w:val="28"/>
          <w:bdr w:val="none" w:sz="0" w:space="0" w:color="auto" w:frame="1"/>
        </w:rPr>
        <w:t>ої ради становить 40 годин на тиждень з двома вихідними днями: субота та неділя.</w:t>
      </w:r>
    </w:p>
    <w:p w:rsidR="00C84147" w:rsidRPr="00961FE4" w:rsidRDefault="00F4266E" w:rsidP="00C84147">
      <w:pPr>
        <w:shd w:val="clear" w:color="auto" w:fill="FFFFFF"/>
        <w:jc w:val="both"/>
        <w:rPr>
          <w:sz w:val="28"/>
          <w:szCs w:val="28"/>
          <w:bdr w:val="none" w:sz="0" w:space="0" w:color="auto" w:frame="1"/>
        </w:rPr>
      </w:pPr>
      <w:r w:rsidRPr="00961FE4">
        <w:rPr>
          <w:sz w:val="28"/>
          <w:szCs w:val="28"/>
          <w:bdr w:val="none" w:sz="0" w:space="0" w:color="auto" w:frame="1"/>
          <w:lang w:val="uk-UA"/>
        </w:rPr>
        <w:t>7.</w:t>
      </w:r>
      <w:r w:rsidR="0074478C" w:rsidRPr="00961FE4">
        <w:rPr>
          <w:sz w:val="28"/>
          <w:szCs w:val="28"/>
          <w:bdr w:val="none" w:sz="0" w:space="0" w:color="auto" w:frame="1"/>
        </w:rPr>
        <w:t>5</w:t>
      </w:r>
      <w:r w:rsidR="00C84147" w:rsidRPr="00961FE4">
        <w:rPr>
          <w:sz w:val="28"/>
          <w:szCs w:val="28"/>
          <w:bdr w:val="none" w:sz="0" w:space="0" w:color="auto" w:frame="1"/>
        </w:rPr>
        <w:t>. Час початку і закінчення роботи, перерви для відпочинку і харчування встановлюються такими:</w:t>
      </w:r>
    </w:p>
    <w:p w:rsidR="00C84147" w:rsidRPr="00961FE4" w:rsidRDefault="00C84147" w:rsidP="00C84147">
      <w:pPr>
        <w:shd w:val="clear" w:color="auto" w:fill="FFFFFF"/>
        <w:jc w:val="both"/>
        <w:rPr>
          <w:sz w:val="28"/>
          <w:szCs w:val="28"/>
          <w:bdr w:val="none" w:sz="0" w:space="0" w:color="auto" w:frame="1"/>
        </w:rPr>
      </w:pPr>
      <w:r w:rsidRPr="00961FE4">
        <w:rPr>
          <w:sz w:val="28"/>
          <w:szCs w:val="28"/>
          <w:bdr w:val="none" w:sz="0" w:space="0" w:color="auto" w:frame="1"/>
        </w:rPr>
        <w:t>- початок роботи о 8.00 годині;</w:t>
      </w:r>
    </w:p>
    <w:p w:rsidR="00C84147" w:rsidRPr="00961FE4" w:rsidRDefault="0085744D" w:rsidP="00C84147">
      <w:pPr>
        <w:shd w:val="clear" w:color="auto" w:fill="FFFFFF"/>
        <w:jc w:val="both"/>
        <w:rPr>
          <w:sz w:val="28"/>
          <w:szCs w:val="28"/>
          <w:bdr w:val="none" w:sz="0" w:space="0" w:color="auto" w:frame="1"/>
        </w:rPr>
      </w:pPr>
      <w:r>
        <w:rPr>
          <w:sz w:val="28"/>
          <w:szCs w:val="28"/>
          <w:bdr w:val="none" w:sz="0" w:space="0" w:color="auto" w:frame="1"/>
        </w:rPr>
        <w:t xml:space="preserve">- </w:t>
      </w:r>
      <w:r w:rsidR="00C84147" w:rsidRPr="00961FE4">
        <w:rPr>
          <w:sz w:val="28"/>
          <w:szCs w:val="28"/>
          <w:bdr w:val="none" w:sz="0" w:space="0" w:color="auto" w:frame="1"/>
        </w:rPr>
        <w:t>закінчення роботи</w:t>
      </w:r>
      <w:r w:rsidR="00C84147" w:rsidRPr="00961FE4">
        <w:rPr>
          <w:sz w:val="28"/>
          <w:szCs w:val="28"/>
          <w:bdr w:val="none" w:sz="0" w:space="0" w:color="auto" w:frame="1"/>
          <w:lang w:val="uk-UA"/>
        </w:rPr>
        <w:t xml:space="preserve"> з понеділка до че</w:t>
      </w:r>
      <w:r>
        <w:rPr>
          <w:sz w:val="28"/>
          <w:szCs w:val="28"/>
          <w:bdr w:val="none" w:sz="0" w:space="0" w:color="auto" w:frame="1"/>
          <w:lang w:val="uk-UA"/>
        </w:rPr>
        <w:t>т</w:t>
      </w:r>
      <w:r w:rsidR="00C84147" w:rsidRPr="00961FE4">
        <w:rPr>
          <w:sz w:val="28"/>
          <w:szCs w:val="28"/>
          <w:bdr w:val="none" w:sz="0" w:space="0" w:color="auto" w:frame="1"/>
          <w:lang w:val="uk-UA"/>
        </w:rPr>
        <w:t xml:space="preserve">верга </w:t>
      </w:r>
      <w:r w:rsidR="00C84147" w:rsidRPr="00961FE4">
        <w:rPr>
          <w:sz w:val="28"/>
          <w:szCs w:val="28"/>
          <w:bdr w:val="none" w:sz="0" w:space="0" w:color="auto" w:frame="1"/>
        </w:rPr>
        <w:t xml:space="preserve">о 17 годині </w:t>
      </w:r>
      <w:r w:rsidR="00C84147" w:rsidRPr="00961FE4">
        <w:rPr>
          <w:sz w:val="28"/>
          <w:szCs w:val="28"/>
          <w:bdr w:val="none" w:sz="0" w:space="0" w:color="auto" w:frame="1"/>
          <w:lang w:val="uk-UA"/>
        </w:rPr>
        <w:t>00</w:t>
      </w:r>
      <w:r w:rsidR="00C84147" w:rsidRPr="00961FE4">
        <w:rPr>
          <w:sz w:val="28"/>
          <w:szCs w:val="28"/>
          <w:bdr w:val="none" w:sz="0" w:space="0" w:color="auto" w:frame="1"/>
        </w:rPr>
        <w:t xml:space="preserve"> хвилин, у п’ятницю о 1</w:t>
      </w:r>
      <w:r w:rsidR="00C84147" w:rsidRPr="00961FE4">
        <w:rPr>
          <w:sz w:val="28"/>
          <w:szCs w:val="28"/>
          <w:bdr w:val="none" w:sz="0" w:space="0" w:color="auto" w:frame="1"/>
          <w:lang w:val="uk-UA"/>
        </w:rPr>
        <w:t>5</w:t>
      </w:r>
      <w:r w:rsidR="00C84147" w:rsidRPr="00961FE4">
        <w:rPr>
          <w:sz w:val="28"/>
          <w:szCs w:val="28"/>
          <w:bdr w:val="none" w:sz="0" w:space="0" w:color="auto" w:frame="1"/>
        </w:rPr>
        <w:t xml:space="preserve"> годині</w:t>
      </w:r>
      <w:r w:rsidR="00C84147" w:rsidRPr="00961FE4">
        <w:rPr>
          <w:sz w:val="28"/>
          <w:szCs w:val="28"/>
          <w:bdr w:val="none" w:sz="0" w:space="0" w:color="auto" w:frame="1"/>
          <w:lang w:val="uk-UA"/>
        </w:rPr>
        <w:t xml:space="preserve"> 45 хвилин</w:t>
      </w:r>
      <w:r w:rsidR="00C84147" w:rsidRPr="00961FE4">
        <w:rPr>
          <w:sz w:val="28"/>
          <w:szCs w:val="28"/>
          <w:bdr w:val="none" w:sz="0" w:space="0" w:color="auto" w:frame="1"/>
        </w:rPr>
        <w:t>;</w:t>
      </w:r>
    </w:p>
    <w:p w:rsidR="006D4484" w:rsidRDefault="00C84147" w:rsidP="00C84147">
      <w:pPr>
        <w:shd w:val="clear" w:color="auto" w:fill="FFFFFF"/>
        <w:jc w:val="both"/>
        <w:rPr>
          <w:sz w:val="28"/>
          <w:szCs w:val="28"/>
          <w:bdr w:val="none" w:sz="0" w:space="0" w:color="auto" w:frame="1"/>
          <w:lang w:val="uk-UA"/>
        </w:rPr>
      </w:pPr>
      <w:r w:rsidRPr="00961FE4">
        <w:rPr>
          <w:sz w:val="28"/>
          <w:szCs w:val="28"/>
          <w:bdr w:val="none" w:sz="0" w:space="0" w:color="auto" w:frame="1"/>
        </w:rPr>
        <w:lastRenderedPageBreak/>
        <w:t xml:space="preserve">- перерва на відпочинок і харчування </w:t>
      </w:r>
      <w:r w:rsidRPr="00961FE4">
        <w:rPr>
          <w:sz w:val="28"/>
          <w:szCs w:val="28"/>
          <w:bdr w:val="none" w:sz="0" w:space="0" w:color="auto" w:frame="1"/>
          <w:lang w:val="uk-UA"/>
        </w:rPr>
        <w:t>45</w:t>
      </w:r>
      <w:r w:rsidRPr="00961FE4">
        <w:rPr>
          <w:sz w:val="28"/>
          <w:szCs w:val="28"/>
          <w:bdr w:val="none" w:sz="0" w:space="0" w:color="auto" w:frame="1"/>
        </w:rPr>
        <w:t xml:space="preserve"> </w:t>
      </w:r>
      <w:r w:rsidR="0085744D">
        <w:rPr>
          <w:sz w:val="28"/>
          <w:szCs w:val="28"/>
          <w:bdr w:val="none" w:sz="0" w:space="0" w:color="auto" w:frame="1"/>
          <w:lang w:val="uk-UA"/>
        </w:rPr>
        <w:t>хвилин</w:t>
      </w:r>
      <w:r w:rsidRPr="00961FE4">
        <w:rPr>
          <w:sz w:val="28"/>
          <w:szCs w:val="28"/>
          <w:bdr w:val="none" w:sz="0" w:space="0" w:color="auto" w:frame="1"/>
        </w:rPr>
        <w:t xml:space="preserve"> (з 12.00 до 1</w:t>
      </w:r>
      <w:r w:rsidRPr="00961FE4">
        <w:rPr>
          <w:sz w:val="28"/>
          <w:szCs w:val="28"/>
          <w:bdr w:val="none" w:sz="0" w:space="0" w:color="auto" w:frame="1"/>
          <w:lang w:val="uk-UA"/>
        </w:rPr>
        <w:t>2</w:t>
      </w:r>
      <w:r w:rsidRPr="00961FE4">
        <w:rPr>
          <w:sz w:val="28"/>
          <w:szCs w:val="28"/>
          <w:bdr w:val="none" w:sz="0" w:space="0" w:color="auto" w:frame="1"/>
        </w:rPr>
        <w:t>.</w:t>
      </w:r>
      <w:r w:rsidRPr="00961FE4">
        <w:rPr>
          <w:sz w:val="28"/>
          <w:szCs w:val="28"/>
          <w:bdr w:val="none" w:sz="0" w:space="0" w:color="auto" w:frame="1"/>
          <w:lang w:val="uk-UA"/>
        </w:rPr>
        <w:t>45</w:t>
      </w:r>
      <w:r w:rsidRPr="00961FE4">
        <w:rPr>
          <w:sz w:val="28"/>
          <w:szCs w:val="28"/>
          <w:bdr w:val="none" w:sz="0" w:space="0" w:color="auto" w:frame="1"/>
        </w:rPr>
        <w:t>)</w:t>
      </w:r>
      <w:r w:rsidRPr="00961FE4">
        <w:rPr>
          <w:sz w:val="28"/>
          <w:szCs w:val="28"/>
          <w:bdr w:val="none" w:sz="0" w:space="0" w:color="auto" w:frame="1"/>
          <w:lang w:val="uk-UA"/>
        </w:rPr>
        <w:t>.</w:t>
      </w:r>
      <w:r w:rsidR="006D4484">
        <w:rPr>
          <w:sz w:val="28"/>
          <w:szCs w:val="28"/>
          <w:bdr w:val="none" w:sz="0" w:space="0" w:color="auto" w:frame="1"/>
          <w:lang w:val="uk-UA"/>
        </w:rPr>
        <w:t xml:space="preserve"> </w:t>
      </w:r>
    </w:p>
    <w:p w:rsidR="00C84147" w:rsidRDefault="00C84147" w:rsidP="00C84147">
      <w:pPr>
        <w:shd w:val="clear" w:color="auto" w:fill="FFFFFF"/>
        <w:jc w:val="both"/>
        <w:rPr>
          <w:sz w:val="28"/>
          <w:szCs w:val="28"/>
          <w:bdr w:val="none" w:sz="0" w:space="0" w:color="auto" w:frame="1"/>
          <w:lang w:val="uk-UA"/>
        </w:rPr>
      </w:pPr>
      <w:r w:rsidRPr="00961FE4">
        <w:rPr>
          <w:sz w:val="28"/>
          <w:szCs w:val="28"/>
          <w:bdr w:val="none" w:sz="0" w:space="0" w:color="auto" w:frame="1"/>
        </w:rPr>
        <w:t>Напередодні святкових днів тривалість роботи скорочується на одну годину.</w:t>
      </w:r>
      <w:r w:rsidR="006D4484">
        <w:rPr>
          <w:sz w:val="28"/>
          <w:szCs w:val="28"/>
          <w:bdr w:val="none" w:sz="0" w:space="0" w:color="auto" w:frame="1"/>
          <w:lang w:val="uk-UA"/>
        </w:rPr>
        <w:t xml:space="preserve"> </w:t>
      </w:r>
    </w:p>
    <w:p w:rsidR="006D4484" w:rsidRPr="006D4484" w:rsidRDefault="006D4484" w:rsidP="00C84147">
      <w:pPr>
        <w:shd w:val="clear" w:color="auto" w:fill="FFFFFF"/>
        <w:jc w:val="both"/>
        <w:rPr>
          <w:sz w:val="28"/>
          <w:szCs w:val="28"/>
          <w:bdr w:val="none" w:sz="0" w:space="0" w:color="auto" w:frame="1"/>
          <w:lang w:val="uk-UA"/>
        </w:rPr>
      </w:pPr>
      <w:r>
        <w:rPr>
          <w:sz w:val="28"/>
          <w:szCs w:val="28"/>
          <w:bdr w:val="none" w:sz="0" w:space="0" w:color="auto" w:frame="1"/>
          <w:lang w:val="uk-UA"/>
        </w:rPr>
        <w:t>7.6. За необхідності, окремим  відділам селищної ради, може встановлюватися окремий графік роботи.</w:t>
      </w:r>
    </w:p>
    <w:p w:rsidR="00C84147" w:rsidRPr="00961FE4" w:rsidRDefault="00F4266E" w:rsidP="00C84147">
      <w:pPr>
        <w:shd w:val="clear" w:color="auto" w:fill="FFFFFF"/>
        <w:jc w:val="both"/>
        <w:rPr>
          <w:sz w:val="28"/>
          <w:szCs w:val="28"/>
          <w:bdr w:val="none" w:sz="0" w:space="0" w:color="auto" w:frame="1"/>
        </w:rPr>
      </w:pPr>
      <w:r w:rsidRPr="00961FE4">
        <w:rPr>
          <w:sz w:val="28"/>
          <w:szCs w:val="28"/>
          <w:bdr w:val="none" w:sz="0" w:space="0" w:color="auto" w:frame="1"/>
          <w:lang w:val="uk-UA"/>
        </w:rPr>
        <w:t>7.</w:t>
      </w:r>
      <w:r w:rsidR="006D4484">
        <w:rPr>
          <w:sz w:val="28"/>
          <w:szCs w:val="28"/>
          <w:bdr w:val="none" w:sz="0" w:space="0" w:color="auto" w:frame="1"/>
          <w:lang w:val="uk-UA"/>
        </w:rPr>
        <w:t>7</w:t>
      </w:r>
      <w:r w:rsidR="00C84147" w:rsidRPr="00961FE4">
        <w:rPr>
          <w:sz w:val="28"/>
          <w:szCs w:val="28"/>
          <w:bdr w:val="none" w:sz="0" w:space="0" w:color="auto" w:frame="1"/>
        </w:rPr>
        <w:t>. Ненормований робочий день встановлюється для окремих працівників у разі неможливості нормування часу їх трудового процесу. У разі потреби ці працівники виконують роботу понад нормальний робочий час (ця робота не є надурочною). Виконувана робота визначається не лише тривалістю робочого часу, а й колом обов'язків і обсягом виконаних робіт (навантаження).</w:t>
      </w:r>
    </w:p>
    <w:p w:rsidR="00DD6B9F" w:rsidRPr="00961FE4" w:rsidRDefault="00DD6B9F" w:rsidP="00DD6B9F">
      <w:pPr>
        <w:shd w:val="clear" w:color="auto" w:fill="FFFFFF"/>
        <w:jc w:val="both"/>
        <w:rPr>
          <w:rFonts w:ascii="Arial" w:hAnsi="Arial" w:cs="Arial"/>
          <w:sz w:val="21"/>
          <w:szCs w:val="21"/>
        </w:rPr>
      </w:pPr>
      <w:r w:rsidRPr="00961FE4">
        <w:rPr>
          <w:sz w:val="28"/>
          <w:szCs w:val="28"/>
          <w:bdr w:val="none" w:sz="0" w:space="0" w:color="auto" w:frame="1"/>
          <w:lang w:val="uk-UA"/>
        </w:rPr>
        <w:t>Нормальна тривалість робочого часу працівників не може перевищувати 40 годин на тиждень.</w:t>
      </w:r>
    </w:p>
    <w:p w:rsidR="0074478C" w:rsidRPr="00961FE4" w:rsidRDefault="00F4266E" w:rsidP="0074478C">
      <w:pPr>
        <w:shd w:val="clear" w:color="auto" w:fill="FFFFFF"/>
        <w:jc w:val="both"/>
        <w:rPr>
          <w:sz w:val="28"/>
          <w:szCs w:val="28"/>
          <w:bdr w:val="none" w:sz="0" w:space="0" w:color="auto" w:frame="1"/>
        </w:rPr>
      </w:pPr>
      <w:r w:rsidRPr="00961FE4">
        <w:rPr>
          <w:sz w:val="28"/>
          <w:szCs w:val="28"/>
          <w:bdr w:val="none" w:sz="0" w:space="0" w:color="auto" w:frame="1"/>
          <w:lang w:val="uk-UA"/>
        </w:rPr>
        <w:t>7.8</w:t>
      </w:r>
      <w:r w:rsidR="0074478C" w:rsidRPr="00961FE4">
        <w:rPr>
          <w:sz w:val="28"/>
          <w:szCs w:val="28"/>
          <w:bdr w:val="none" w:sz="0" w:space="0" w:color="auto" w:frame="1"/>
        </w:rPr>
        <w:t xml:space="preserve">. </w:t>
      </w:r>
      <w:r w:rsidR="0074478C" w:rsidRPr="00961FE4">
        <w:rPr>
          <w:sz w:val="28"/>
          <w:szCs w:val="28"/>
          <w:bdr w:val="none" w:sz="0" w:space="0" w:color="auto" w:frame="1"/>
          <w:lang w:val="uk-UA"/>
        </w:rPr>
        <w:t>Д</w:t>
      </w:r>
      <w:r w:rsidR="0074478C" w:rsidRPr="00961FE4">
        <w:rPr>
          <w:sz w:val="28"/>
          <w:szCs w:val="28"/>
          <w:bdr w:val="none" w:sz="0" w:space="0" w:color="auto" w:frame="1"/>
        </w:rPr>
        <w:t xml:space="preserve">ля контролю за дотриманням працівниками </w:t>
      </w:r>
      <w:r w:rsidR="0074478C" w:rsidRPr="00961FE4">
        <w:rPr>
          <w:sz w:val="28"/>
          <w:szCs w:val="28"/>
          <w:bdr w:val="none" w:sz="0" w:space="0" w:color="auto" w:frame="1"/>
          <w:lang w:val="uk-UA"/>
        </w:rPr>
        <w:t>селищн</w:t>
      </w:r>
      <w:r w:rsidR="0074478C" w:rsidRPr="00961FE4">
        <w:rPr>
          <w:sz w:val="28"/>
          <w:szCs w:val="28"/>
          <w:bdr w:val="none" w:sz="0" w:space="0" w:color="auto" w:frame="1"/>
        </w:rPr>
        <w:t>ої ради встановленого режиму робочого часу, для отримання даних про відпрацьований час, розрахунку заробітної плати</w:t>
      </w:r>
      <w:r w:rsidR="0074478C" w:rsidRPr="00961FE4">
        <w:rPr>
          <w:sz w:val="28"/>
          <w:szCs w:val="28"/>
          <w:bdr w:val="none" w:sz="0" w:space="0" w:color="auto" w:frame="1"/>
          <w:lang w:val="uk-UA"/>
        </w:rPr>
        <w:t xml:space="preserve"> ведеться</w:t>
      </w:r>
      <w:r w:rsidR="0074478C" w:rsidRPr="00961FE4">
        <w:rPr>
          <w:sz w:val="28"/>
          <w:szCs w:val="28"/>
          <w:bdr w:val="none" w:sz="0" w:space="0" w:color="auto" w:frame="1"/>
        </w:rPr>
        <w:t xml:space="preserve"> Табель обліку використання робочого часу</w:t>
      </w:r>
      <w:r w:rsidR="0074478C" w:rsidRPr="00961FE4">
        <w:rPr>
          <w:sz w:val="28"/>
          <w:szCs w:val="28"/>
          <w:bdr w:val="none" w:sz="0" w:space="0" w:color="auto" w:frame="1"/>
          <w:lang w:val="uk-UA"/>
        </w:rPr>
        <w:t>, який</w:t>
      </w:r>
      <w:r w:rsidR="0074478C" w:rsidRPr="00961FE4">
        <w:rPr>
          <w:sz w:val="28"/>
          <w:szCs w:val="28"/>
          <w:bdr w:val="none" w:sz="0" w:space="0" w:color="auto" w:frame="1"/>
        </w:rPr>
        <w:t xml:space="preserve"> кладається в одному примірнику.</w:t>
      </w:r>
    </w:p>
    <w:p w:rsidR="0074478C" w:rsidRPr="00961FE4" w:rsidRDefault="00F4266E" w:rsidP="0074478C">
      <w:pPr>
        <w:shd w:val="clear" w:color="auto" w:fill="FFFFFF"/>
        <w:jc w:val="both"/>
        <w:rPr>
          <w:sz w:val="28"/>
          <w:szCs w:val="28"/>
          <w:bdr w:val="none" w:sz="0" w:space="0" w:color="auto" w:frame="1"/>
        </w:rPr>
      </w:pPr>
      <w:r w:rsidRPr="00961FE4">
        <w:rPr>
          <w:sz w:val="28"/>
          <w:szCs w:val="28"/>
          <w:bdr w:val="none" w:sz="0" w:space="0" w:color="auto" w:frame="1"/>
          <w:lang w:val="uk-UA"/>
        </w:rPr>
        <w:t>7</w:t>
      </w:r>
      <w:r w:rsidR="0074478C" w:rsidRPr="00961FE4">
        <w:rPr>
          <w:sz w:val="28"/>
          <w:szCs w:val="28"/>
          <w:bdr w:val="none" w:sz="0" w:space="0" w:color="auto" w:frame="1"/>
        </w:rPr>
        <w:t>.</w:t>
      </w:r>
      <w:r w:rsidRPr="00961FE4">
        <w:rPr>
          <w:sz w:val="28"/>
          <w:szCs w:val="28"/>
          <w:bdr w:val="none" w:sz="0" w:space="0" w:color="auto" w:frame="1"/>
          <w:lang w:val="uk-UA"/>
        </w:rPr>
        <w:t>9</w:t>
      </w:r>
      <w:r w:rsidR="0074478C" w:rsidRPr="00961FE4">
        <w:rPr>
          <w:sz w:val="28"/>
          <w:szCs w:val="28"/>
          <w:bdr w:val="none" w:sz="0" w:space="0" w:color="auto" w:frame="1"/>
        </w:rPr>
        <w:t xml:space="preserve">. Табель обліку робочого часу складається </w:t>
      </w:r>
      <w:r w:rsidR="0074478C" w:rsidRPr="00961FE4">
        <w:rPr>
          <w:sz w:val="28"/>
          <w:szCs w:val="28"/>
          <w:bdr w:val="none" w:sz="0" w:space="0" w:color="auto" w:frame="1"/>
          <w:lang w:val="uk-UA"/>
        </w:rPr>
        <w:t>один раз</w:t>
      </w:r>
      <w:r w:rsidR="0074478C" w:rsidRPr="00961FE4">
        <w:rPr>
          <w:sz w:val="28"/>
          <w:szCs w:val="28"/>
          <w:bdr w:val="none" w:sz="0" w:space="0" w:color="auto" w:frame="1"/>
        </w:rPr>
        <w:t xml:space="preserve"> на місяць: до 25 числа кожного місяця за повний місяць. Записи в табель здійснюються на підставі належно оформлених документів по обліку особового складу - розпоряджень про прийняття, переведення, звільнення працівників, надання відпусток, листків тимчасової непрацездатності, розпоряджень про відрядження.</w:t>
      </w:r>
    </w:p>
    <w:p w:rsidR="0074478C" w:rsidRPr="00961FE4" w:rsidRDefault="00F4266E" w:rsidP="0074478C">
      <w:pPr>
        <w:shd w:val="clear" w:color="auto" w:fill="FFFFFF"/>
        <w:jc w:val="both"/>
        <w:rPr>
          <w:sz w:val="28"/>
          <w:szCs w:val="28"/>
          <w:bdr w:val="none" w:sz="0" w:space="0" w:color="auto" w:frame="1"/>
        </w:rPr>
      </w:pPr>
      <w:r w:rsidRPr="00961FE4">
        <w:rPr>
          <w:sz w:val="28"/>
          <w:szCs w:val="28"/>
          <w:bdr w:val="none" w:sz="0" w:space="0" w:color="auto" w:frame="1"/>
          <w:lang w:val="uk-UA"/>
        </w:rPr>
        <w:t>7.10</w:t>
      </w:r>
      <w:r w:rsidR="0074478C" w:rsidRPr="00961FE4">
        <w:rPr>
          <w:sz w:val="28"/>
          <w:szCs w:val="28"/>
          <w:bdr w:val="none" w:sz="0" w:space="0" w:color="auto" w:frame="1"/>
        </w:rPr>
        <w:t>. Внесення змін та уточнень в табелі обліку робочого часу відбуваються на підставі відповідних документів після загального списку працівників з посиланням на місяць щодо якого уточнюються внесені дані.</w:t>
      </w:r>
    </w:p>
    <w:p w:rsidR="00F4266E" w:rsidRPr="00961FE4" w:rsidRDefault="00F4266E" w:rsidP="00F4266E">
      <w:pPr>
        <w:shd w:val="clear" w:color="auto" w:fill="FFFFFF"/>
        <w:jc w:val="both"/>
        <w:rPr>
          <w:sz w:val="28"/>
          <w:szCs w:val="28"/>
          <w:bdr w:val="none" w:sz="0" w:space="0" w:color="auto" w:frame="1"/>
          <w:lang w:val="uk-UA"/>
        </w:rPr>
      </w:pPr>
      <w:r w:rsidRPr="00961FE4">
        <w:rPr>
          <w:sz w:val="28"/>
          <w:szCs w:val="28"/>
          <w:bdr w:val="none" w:sz="0" w:space="0" w:color="auto" w:frame="1"/>
          <w:lang w:val="uk-UA"/>
        </w:rPr>
        <w:t>7.11.</w:t>
      </w:r>
      <w:r w:rsidR="0074478C" w:rsidRPr="00961FE4">
        <w:rPr>
          <w:sz w:val="28"/>
          <w:szCs w:val="28"/>
          <w:bdr w:val="none" w:sz="0" w:space="0" w:color="auto" w:frame="1"/>
        </w:rPr>
        <w:t xml:space="preserve"> В табелі обліку робочого часу використовуються умовні позначення,</w:t>
      </w:r>
      <w:r w:rsidR="0074478C" w:rsidRPr="00961FE4">
        <w:rPr>
          <w:sz w:val="28"/>
          <w:szCs w:val="28"/>
          <w:bdr w:val="none" w:sz="0" w:space="0" w:color="auto" w:frame="1"/>
          <w:lang w:val="uk-UA"/>
        </w:rPr>
        <w:t xml:space="preserve"> що затверджені Наказом Держкомстат</w:t>
      </w:r>
      <w:r w:rsidRPr="00961FE4">
        <w:rPr>
          <w:sz w:val="28"/>
          <w:szCs w:val="28"/>
          <w:bdr w:val="none" w:sz="0" w:space="0" w:color="auto" w:frame="1"/>
          <w:lang w:val="uk-UA"/>
        </w:rPr>
        <w:t xml:space="preserve">у України від 05.06.2008 № 489. </w:t>
      </w:r>
    </w:p>
    <w:p w:rsidR="0074478C" w:rsidRPr="00961FE4" w:rsidRDefault="00F4266E" w:rsidP="00F4266E">
      <w:pPr>
        <w:shd w:val="clear" w:color="auto" w:fill="FFFFFF"/>
        <w:jc w:val="both"/>
        <w:rPr>
          <w:sz w:val="28"/>
          <w:szCs w:val="28"/>
          <w:bdr w:val="none" w:sz="0" w:space="0" w:color="auto" w:frame="1"/>
          <w:lang w:val="uk-UA"/>
        </w:rPr>
      </w:pPr>
      <w:r w:rsidRPr="00961FE4">
        <w:rPr>
          <w:sz w:val="28"/>
          <w:szCs w:val="28"/>
          <w:bdr w:val="none" w:sz="0" w:space="0" w:color="auto" w:frame="1"/>
          <w:lang w:val="uk-UA"/>
        </w:rPr>
        <w:t>7.12.</w:t>
      </w:r>
      <w:r w:rsidR="0074478C" w:rsidRPr="00961FE4">
        <w:rPr>
          <w:sz w:val="28"/>
          <w:szCs w:val="28"/>
          <w:bdr w:val="none" w:sz="0" w:space="0" w:color="auto" w:frame="1"/>
          <w:lang w:val="uk-UA"/>
        </w:rPr>
        <w:t xml:space="preserve"> За розпорядженням селищного голови, а в разі його відсутності, особи що його заміняє, працівникам селищної ради можуть надаватися службові відрядження. Розпорядження про відрядження повинно бути письмовим.</w:t>
      </w:r>
    </w:p>
    <w:p w:rsidR="0074478C" w:rsidRPr="00293A85"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7.13</w:t>
      </w:r>
      <w:r w:rsidR="0074478C" w:rsidRPr="00961FE4">
        <w:rPr>
          <w:sz w:val="28"/>
          <w:szCs w:val="28"/>
          <w:bdr w:val="none" w:sz="0" w:space="0" w:color="auto" w:frame="1"/>
          <w:lang w:val="uk-UA"/>
        </w:rPr>
        <w:t>. При відрядженні працівника обумовлюється термін відрядження, мет</w:t>
      </w:r>
      <w:r w:rsidR="0074478C" w:rsidRPr="00293A85">
        <w:rPr>
          <w:sz w:val="28"/>
          <w:szCs w:val="28"/>
          <w:bdr w:val="none" w:sz="0" w:space="0" w:color="auto" w:frame="1"/>
          <w:lang w:val="uk-UA"/>
        </w:rPr>
        <w:t>а, основні завдання та інші пов’язані із відрядженням питання.</w:t>
      </w:r>
    </w:p>
    <w:p w:rsidR="0074478C" w:rsidRPr="00961FE4"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7.14.</w:t>
      </w:r>
      <w:r w:rsidR="0074478C" w:rsidRPr="00961FE4">
        <w:rPr>
          <w:sz w:val="28"/>
          <w:szCs w:val="28"/>
          <w:bdr w:val="none" w:sz="0" w:space="0" w:color="auto" w:frame="1"/>
        </w:rPr>
        <w:t xml:space="preserve"> Відшкодування витрат працівникам, що відбували у відрядження здійснюються відповідно до</w:t>
      </w:r>
      <w:r w:rsidR="0085744D">
        <w:rPr>
          <w:sz w:val="28"/>
          <w:szCs w:val="28"/>
          <w:bdr w:val="none" w:sz="0" w:space="0" w:color="auto" w:frame="1"/>
          <w:lang w:val="uk-UA"/>
        </w:rPr>
        <w:t xml:space="preserve"> </w:t>
      </w:r>
      <w:r w:rsidR="0074478C" w:rsidRPr="00961FE4">
        <w:rPr>
          <w:sz w:val="28"/>
          <w:szCs w:val="28"/>
          <w:bdr w:val="none" w:sz="0" w:space="0" w:color="auto" w:frame="1"/>
          <w:lang w:val="uk-UA"/>
        </w:rPr>
        <w:t xml:space="preserve">чинного законодавства України. </w:t>
      </w:r>
    </w:p>
    <w:p w:rsidR="0074478C" w:rsidRPr="00961FE4"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7.15.</w:t>
      </w:r>
      <w:r w:rsidR="0074478C" w:rsidRPr="00961FE4">
        <w:rPr>
          <w:sz w:val="28"/>
          <w:szCs w:val="28"/>
          <w:bdr w:val="none" w:sz="0" w:space="0" w:color="auto" w:frame="1"/>
          <w:lang w:val="uk-UA"/>
        </w:rPr>
        <w:t xml:space="preserve"> Після повернення з відрядження працівник звітує про виконання завдання.</w:t>
      </w:r>
    </w:p>
    <w:p w:rsidR="0074478C" w:rsidRPr="00961FE4" w:rsidRDefault="00F4266E" w:rsidP="0074478C">
      <w:pPr>
        <w:shd w:val="clear" w:color="auto" w:fill="FFFFFF"/>
        <w:jc w:val="both"/>
        <w:rPr>
          <w:sz w:val="28"/>
          <w:szCs w:val="28"/>
          <w:bdr w:val="none" w:sz="0" w:space="0" w:color="auto" w:frame="1"/>
        </w:rPr>
      </w:pPr>
      <w:r w:rsidRPr="00961FE4">
        <w:rPr>
          <w:sz w:val="28"/>
          <w:szCs w:val="28"/>
          <w:bdr w:val="none" w:sz="0" w:space="0" w:color="auto" w:frame="1"/>
          <w:lang w:val="uk-UA"/>
        </w:rPr>
        <w:t>7</w:t>
      </w:r>
      <w:r w:rsidR="0074478C" w:rsidRPr="00961FE4">
        <w:rPr>
          <w:sz w:val="28"/>
          <w:szCs w:val="28"/>
          <w:bdr w:val="none" w:sz="0" w:space="0" w:color="auto" w:frame="1"/>
          <w:lang w:val="uk-UA"/>
        </w:rPr>
        <w:t>.1</w:t>
      </w:r>
      <w:r w:rsidRPr="00961FE4">
        <w:rPr>
          <w:sz w:val="28"/>
          <w:szCs w:val="28"/>
          <w:bdr w:val="none" w:sz="0" w:space="0" w:color="auto" w:frame="1"/>
          <w:lang w:val="uk-UA"/>
        </w:rPr>
        <w:t>6</w:t>
      </w:r>
      <w:r w:rsidR="0074478C" w:rsidRPr="00961FE4">
        <w:rPr>
          <w:sz w:val="28"/>
          <w:szCs w:val="28"/>
          <w:bdr w:val="none" w:sz="0" w:space="0" w:color="auto" w:frame="1"/>
          <w:lang w:val="uk-UA"/>
        </w:rPr>
        <w:t>. Авансовий звіт за встановленою формою, документи, що підтверджують видатки працівника під час відрядження та копія розпо</w:t>
      </w:r>
      <w:r w:rsidR="0074478C" w:rsidRPr="00961FE4">
        <w:rPr>
          <w:sz w:val="28"/>
          <w:szCs w:val="28"/>
          <w:bdr w:val="none" w:sz="0" w:space="0" w:color="auto" w:frame="1"/>
        </w:rPr>
        <w:t>рядження про відрядження у 3-денний термін, подаються до бухгалтерії селищної ради.</w:t>
      </w:r>
    </w:p>
    <w:p w:rsidR="0074478C" w:rsidRPr="00961FE4" w:rsidRDefault="00F4266E" w:rsidP="0074478C">
      <w:pPr>
        <w:shd w:val="clear" w:color="auto" w:fill="FFFFFF"/>
        <w:jc w:val="both"/>
        <w:rPr>
          <w:sz w:val="28"/>
          <w:szCs w:val="28"/>
          <w:bdr w:val="none" w:sz="0" w:space="0" w:color="auto" w:frame="1"/>
        </w:rPr>
      </w:pPr>
      <w:r w:rsidRPr="00961FE4">
        <w:rPr>
          <w:sz w:val="28"/>
          <w:szCs w:val="28"/>
          <w:bdr w:val="none" w:sz="0" w:space="0" w:color="auto" w:frame="1"/>
          <w:lang w:val="uk-UA"/>
        </w:rPr>
        <w:t>7</w:t>
      </w:r>
      <w:r w:rsidR="0074478C" w:rsidRPr="00961FE4">
        <w:rPr>
          <w:sz w:val="28"/>
          <w:szCs w:val="28"/>
          <w:bdr w:val="none" w:sz="0" w:space="0" w:color="auto" w:frame="1"/>
        </w:rPr>
        <w:t>.1</w:t>
      </w:r>
      <w:r w:rsidRPr="00961FE4">
        <w:rPr>
          <w:sz w:val="28"/>
          <w:szCs w:val="28"/>
          <w:bdr w:val="none" w:sz="0" w:space="0" w:color="auto" w:frame="1"/>
          <w:lang w:val="uk-UA"/>
        </w:rPr>
        <w:t>7</w:t>
      </w:r>
      <w:r w:rsidR="0074478C" w:rsidRPr="00961FE4">
        <w:rPr>
          <w:sz w:val="28"/>
          <w:szCs w:val="28"/>
          <w:bdr w:val="none" w:sz="0" w:space="0" w:color="auto" w:frame="1"/>
        </w:rPr>
        <w:t>.</w:t>
      </w:r>
      <w:r w:rsidR="0085744D">
        <w:rPr>
          <w:sz w:val="28"/>
          <w:szCs w:val="28"/>
          <w:bdr w:val="none" w:sz="0" w:space="0" w:color="auto" w:frame="1"/>
          <w:lang w:val="uk-UA"/>
        </w:rPr>
        <w:t xml:space="preserve"> </w:t>
      </w:r>
      <w:r w:rsidR="0074478C" w:rsidRPr="00961FE4">
        <w:rPr>
          <w:sz w:val="28"/>
          <w:szCs w:val="28"/>
          <w:bdr w:val="none" w:sz="0" w:space="0" w:color="auto" w:frame="1"/>
        </w:rPr>
        <w:t>У разі відсутності письмового розпорядження добові витрати відрядженому працівникові не відшкодовуються.</w:t>
      </w:r>
    </w:p>
    <w:p w:rsidR="0074478C" w:rsidRPr="00961FE4"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w:t>
      </w:r>
      <w:r w:rsidR="0074478C" w:rsidRPr="00961FE4">
        <w:rPr>
          <w:sz w:val="28"/>
          <w:szCs w:val="28"/>
          <w:bdr w:val="none" w:sz="0" w:space="0" w:color="auto" w:frame="1"/>
          <w:lang w:val="uk-UA"/>
        </w:rPr>
        <w:t>.1</w:t>
      </w:r>
      <w:r w:rsidRPr="00961FE4">
        <w:rPr>
          <w:sz w:val="28"/>
          <w:szCs w:val="28"/>
          <w:bdr w:val="none" w:sz="0" w:space="0" w:color="auto" w:frame="1"/>
          <w:lang w:val="uk-UA"/>
        </w:rPr>
        <w:t>8</w:t>
      </w:r>
      <w:r w:rsidR="0074478C" w:rsidRPr="00961FE4">
        <w:rPr>
          <w:sz w:val="28"/>
          <w:szCs w:val="28"/>
          <w:bdr w:val="none" w:sz="0" w:space="0" w:color="auto" w:frame="1"/>
          <w:lang w:val="uk-UA"/>
        </w:rPr>
        <w:t>.Працівнику, який відбував у відрядження без письмо</w:t>
      </w:r>
      <w:r w:rsidR="0085744D">
        <w:rPr>
          <w:sz w:val="28"/>
          <w:szCs w:val="28"/>
          <w:bdr w:val="none" w:sz="0" w:space="0" w:color="auto" w:frame="1"/>
          <w:lang w:val="uk-UA"/>
        </w:rPr>
        <w:t>вого розпорядження та у разі не</w:t>
      </w:r>
      <w:r w:rsidR="0074478C" w:rsidRPr="00961FE4">
        <w:rPr>
          <w:sz w:val="28"/>
          <w:szCs w:val="28"/>
          <w:bdr w:val="none" w:sz="0" w:space="0" w:color="auto" w:frame="1"/>
          <w:lang w:val="uk-UA"/>
        </w:rPr>
        <w:t>подання до бухгалтерії селищної ради авансового звіту</w:t>
      </w:r>
      <w:r w:rsidR="0085744D">
        <w:rPr>
          <w:sz w:val="28"/>
          <w:szCs w:val="28"/>
          <w:bdr w:val="none" w:sz="0" w:space="0" w:color="auto" w:frame="1"/>
          <w:lang w:val="uk-UA"/>
        </w:rPr>
        <w:t>,</w:t>
      </w:r>
      <w:r w:rsidR="0074478C" w:rsidRPr="00961FE4">
        <w:rPr>
          <w:sz w:val="28"/>
          <w:szCs w:val="28"/>
          <w:bdr w:val="none" w:sz="0" w:space="0" w:color="auto" w:frame="1"/>
          <w:lang w:val="uk-UA"/>
        </w:rPr>
        <w:t xml:space="preserve"> в табелі обліку робочого часу ставиться відмітка про відпрацьований робочий день відповідної тривалості.</w:t>
      </w:r>
    </w:p>
    <w:p w:rsidR="0074478C" w:rsidRPr="00961FE4"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lastRenderedPageBreak/>
        <w:t>7</w:t>
      </w:r>
      <w:r w:rsidR="0074478C" w:rsidRPr="00961FE4">
        <w:rPr>
          <w:sz w:val="28"/>
          <w:szCs w:val="28"/>
          <w:bdr w:val="none" w:sz="0" w:space="0" w:color="auto" w:frame="1"/>
        </w:rPr>
        <w:t>.</w:t>
      </w:r>
      <w:r w:rsidRPr="00961FE4">
        <w:rPr>
          <w:sz w:val="28"/>
          <w:szCs w:val="28"/>
          <w:bdr w:val="none" w:sz="0" w:space="0" w:color="auto" w:frame="1"/>
          <w:lang w:val="uk-UA"/>
        </w:rPr>
        <w:t>19</w:t>
      </w:r>
      <w:r w:rsidR="0074478C" w:rsidRPr="00961FE4">
        <w:rPr>
          <w:sz w:val="28"/>
          <w:szCs w:val="28"/>
          <w:bdr w:val="none" w:sz="0" w:space="0" w:color="auto" w:frame="1"/>
        </w:rPr>
        <w:t xml:space="preserve">. Працівникам </w:t>
      </w:r>
      <w:r w:rsidR="0074478C" w:rsidRPr="00961FE4">
        <w:rPr>
          <w:sz w:val="28"/>
          <w:szCs w:val="28"/>
          <w:bdr w:val="none" w:sz="0" w:space="0" w:color="auto" w:frame="1"/>
          <w:lang w:val="uk-UA"/>
        </w:rPr>
        <w:t>селищної</w:t>
      </w:r>
      <w:r w:rsidR="0074478C" w:rsidRPr="00961FE4">
        <w:rPr>
          <w:sz w:val="28"/>
          <w:szCs w:val="28"/>
          <w:bdr w:val="none" w:sz="0" w:space="0" w:color="auto" w:frame="1"/>
        </w:rPr>
        <w:t xml:space="preserve"> ради надаються щорічні</w:t>
      </w:r>
      <w:r w:rsidR="003E09CF">
        <w:rPr>
          <w:sz w:val="28"/>
          <w:szCs w:val="28"/>
          <w:bdr w:val="none" w:sz="0" w:space="0" w:color="auto" w:frame="1"/>
          <w:lang w:val="uk-UA"/>
        </w:rPr>
        <w:t xml:space="preserve"> основні</w:t>
      </w:r>
      <w:r w:rsidR="0074478C" w:rsidRPr="00961FE4">
        <w:rPr>
          <w:sz w:val="28"/>
          <w:szCs w:val="28"/>
          <w:bdr w:val="none" w:sz="0" w:space="0" w:color="auto" w:frame="1"/>
          <w:lang w:val="uk-UA"/>
        </w:rPr>
        <w:t xml:space="preserve"> та </w:t>
      </w:r>
      <w:r w:rsidR="0074478C" w:rsidRPr="00961FE4">
        <w:rPr>
          <w:sz w:val="28"/>
          <w:szCs w:val="28"/>
          <w:bdr w:val="none" w:sz="0" w:space="0" w:color="auto" w:frame="1"/>
        </w:rPr>
        <w:t>додаткові відпустки</w:t>
      </w:r>
      <w:r w:rsidR="0074478C" w:rsidRPr="00961FE4">
        <w:rPr>
          <w:sz w:val="28"/>
          <w:szCs w:val="28"/>
          <w:bdr w:val="none" w:sz="0" w:space="0" w:color="auto" w:frame="1"/>
          <w:lang w:val="uk-UA"/>
        </w:rPr>
        <w:t xml:space="preserve"> </w:t>
      </w:r>
      <w:r w:rsidR="0074478C" w:rsidRPr="00961FE4">
        <w:rPr>
          <w:sz w:val="28"/>
          <w:szCs w:val="28"/>
          <w:bdr w:val="none" w:sz="0" w:space="0" w:color="auto" w:frame="1"/>
        </w:rPr>
        <w:t>відповідно до чинного законодавства України</w:t>
      </w:r>
      <w:r w:rsidR="0074478C" w:rsidRPr="00961FE4">
        <w:rPr>
          <w:sz w:val="28"/>
          <w:szCs w:val="28"/>
          <w:bdr w:val="none" w:sz="0" w:space="0" w:color="auto" w:frame="1"/>
          <w:lang w:val="uk-UA"/>
        </w:rPr>
        <w:t>. Черговість надання щорічної відпустки встановлюється графіком</w:t>
      </w:r>
      <w:r w:rsidR="001C7CBB" w:rsidRPr="00961FE4">
        <w:rPr>
          <w:sz w:val="28"/>
          <w:szCs w:val="28"/>
          <w:bdr w:val="none" w:sz="0" w:space="0" w:color="auto" w:frame="1"/>
          <w:lang w:val="uk-UA"/>
        </w:rPr>
        <w:t xml:space="preserve"> розробленим кадровою службою за пропозицією працівників</w:t>
      </w:r>
      <w:r w:rsidR="0074478C" w:rsidRPr="00961FE4">
        <w:rPr>
          <w:sz w:val="28"/>
          <w:szCs w:val="28"/>
          <w:bdr w:val="none" w:sz="0" w:space="0" w:color="auto" w:frame="1"/>
          <w:lang w:val="uk-UA"/>
        </w:rPr>
        <w:t>, затвердженим селищним головою за погодженням з уповноваженою особою трудового колективу</w:t>
      </w:r>
      <w:r w:rsidR="001C7CBB" w:rsidRPr="00961FE4">
        <w:rPr>
          <w:sz w:val="28"/>
          <w:szCs w:val="28"/>
          <w:bdr w:val="none" w:sz="0" w:space="0" w:color="auto" w:frame="1"/>
          <w:lang w:val="uk-UA"/>
        </w:rPr>
        <w:t>,</w:t>
      </w:r>
      <w:r w:rsidR="0074478C" w:rsidRPr="00961FE4">
        <w:rPr>
          <w:sz w:val="28"/>
          <w:szCs w:val="28"/>
          <w:bdr w:val="none" w:sz="0" w:space="0" w:color="auto" w:frame="1"/>
          <w:lang w:val="uk-UA"/>
        </w:rPr>
        <w:t xml:space="preserve"> щорічно до 5 січня. При наявності підстав, визнаних законодавством, працівник має право на інші види відпусток згідно Закону України "Про відпустки". Тривалість відпусток визначається відповідно до чинного законодавства України</w:t>
      </w:r>
      <w:r w:rsidR="0074478C" w:rsidRPr="00961FE4">
        <w:rPr>
          <w:sz w:val="28"/>
          <w:szCs w:val="28"/>
          <w:bdr w:val="none" w:sz="0" w:space="0" w:color="auto" w:frame="1"/>
        </w:rPr>
        <w:t>.</w:t>
      </w:r>
    </w:p>
    <w:p w:rsidR="00110618" w:rsidRPr="00110618" w:rsidRDefault="00F4266E" w:rsidP="00110618">
      <w:pPr>
        <w:shd w:val="clear" w:color="auto" w:fill="FFFFFF"/>
        <w:jc w:val="both"/>
        <w:rPr>
          <w:sz w:val="28"/>
          <w:szCs w:val="28"/>
          <w:bdr w:val="none" w:sz="0" w:space="0" w:color="auto" w:frame="1"/>
        </w:rPr>
      </w:pPr>
      <w:r w:rsidRPr="00961FE4">
        <w:rPr>
          <w:sz w:val="28"/>
          <w:szCs w:val="28"/>
          <w:bdr w:val="none" w:sz="0" w:space="0" w:color="auto" w:frame="1"/>
          <w:lang w:val="uk-UA"/>
        </w:rPr>
        <w:t>7.20</w:t>
      </w:r>
      <w:r w:rsidR="0074478C" w:rsidRPr="00961FE4">
        <w:rPr>
          <w:sz w:val="28"/>
          <w:szCs w:val="28"/>
          <w:bdr w:val="none" w:sz="0" w:space="0" w:color="auto" w:frame="1"/>
        </w:rPr>
        <w:t>. За р</w:t>
      </w:r>
      <w:r w:rsidR="0074478C" w:rsidRPr="00961FE4">
        <w:rPr>
          <w:sz w:val="28"/>
          <w:szCs w:val="28"/>
          <w:bdr w:val="none" w:sz="0" w:space="0" w:color="auto" w:frame="1"/>
          <w:lang w:val="uk-UA"/>
        </w:rPr>
        <w:t>озпорядженням селищн</w:t>
      </w:r>
      <w:r w:rsidR="0074478C" w:rsidRPr="00961FE4">
        <w:rPr>
          <w:sz w:val="28"/>
          <w:szCs w:val="28"/>
          <w:bdr w:val="none" w:sz="0" w:space="0" w:color="auto" w:frame="1"/>
        </w:rPr>
        <w:t>ого голови працівники</w:t>
      </w:r>
      <w:r w:rsidR="001A38F4">
        <w:rPr>
          <w:sz w:val="28"/>
          <w:szCs w:val="28"/>
          <w:bdr w:val="none" w:sz="0" w:space="0" w:color="auto" w:frame="1"/>
          <w:lang w:val="uk-UA"/>
        </w:rPr>
        <w:t>,</w:t>
      </w:r>
      <w:r w:rsidR="001A38F4" w:rsidRPr="001A38F4">
        <w:rPr>
          <w:sz w:val="28"/>
          <w:szCs w:val="28"/>
          <w:bdr w:val="none" w:sz="0" w:space="0" w:color="auto" w:frame="1"/>
        </w:rPr>
        <w:t xml:space="preserve"> за їх згодою</w:t>
      </w:r>
      <w:r w:rsidR="001A38F4">
        <w:rPr>
          <w:sz w:val="28"/>
          <w:szCs w:val="28"/>
          <w:bdr w:val="none" w:sz="0" w:space="0" w:color="auto" w:frame="1"/>
          <w:lang w:val="uk-UA"/>
        </w:rPr>
        <w:t>,</w:t>
      </w:r>
      <w:r w:rsidR="0074478C" w:rsidRPr="00961FE4">
        <w:rPr>
          <w:sz w:val="28"/>
          <w:szCs w:val="28"/>
          <w:bdr w:val="none" w:sz="0" w:space="0" w:color="auto" w:frame="1"/>
        </w:rPr>
        <w:t xml:space="preserve"> можуть бути відкликані з щорічної відпустки лише у випадках, передбачених чинним законодавством.</w:t>
      </w:r>
      <w:r w:rsidR="00110618" w:rsidRPr="00110618">
        <w:rPr>
          <w:sz w:val="28"/>
          <w:szCs w:val="28"/>
          <w:bdr w:val="none" w:sz="0" w:space="0" w:color="auto" w:frame="1"/>
          <w:lang w:val="uk-UA"/>
        </w:rPr>
        <w:t xml:space="preserve"> 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з додержанням вимог частини шостої статті 83 КЗпП</w:t>
      </w:r>
      <w:r w:rsidR="003E09CF">
        <w:rPr>
          <w:sz w:val="28"/>
          <w:szCs w:val="28"/>
          <w:bdr w:val="none" w:sz="0" w:space="0" w:color="auto" w:frame="1"/>
          <w:lang w:val="uk-UA"/>
        </w:rPr>
        <w:t>У</w:t>
      </w:r>
      <w:r w:rsidR="00110618" w:rsidRPr="00110618">
        <w:rPr>
          <w:sz w:val="28"/>
          <w:szCs w:val="28"/>
          <w:bdr w:val="none" w:sz="0" w:space="0" w:color="auto" w:frame="1"/>
          <w:lang w:val="uk-UA"/>
        </w:rPr>
        <w:t xml:space="preserve">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 Частина невикористаної відпустки може бути надана у будь-який інший час відповідного року чи приєднана до відпустки у наступному році.</w:t>
      </w:r>
    </w:p>
    <w:p w:rsidR="0074478C" w:rsidRPr="00961FE4" w:rsidRDefault="00F4266E" w:rsidP="0074478C">
      <w:pPr>
        <w:shd w:val="clear" w:color="auto" w:fill="FFFFFF"/>
        <w:jc w:val="both"/>
        <w:rPr>
          <w:sz w:val="28"/>
          <w:szCs w:val="28"/>
          <w:bdr w:val="none" w:sz="0" w:space="0" w:color="auto" w:frame="1"/>
        </w:rPr>
      </w:pPr>
      <w:r w:rsidRPr="00961FE4">
        <w:rPr>
          <w:sz w:val="28"/>
          <w:szCs w:val="28"/>
          <w:bdr w:val="none" w:sz="0" w:space="0" w:color="auto" w:frame="1"/>
          <w:lang w:val="uk-UA"/>
        </w:rPr>
        <w:t>7</w:t>
      </w:r>
      <w:r w:rsidR="0074478C" w:rsidRPr="00961FE4">
        <w:rPr>
          <w:sz w:val="28"/>
          <w:szCs w:val="28"/>
          <w:bdr w:val="none" w:sz="0" w:space="0" w:color="auto" w:frame="1"/>
        </w:rPr>
        <w:t>.2</w:t>
      </w:r>
      <w:r w:rsidRPr="00961FE4">
        <w:rPr>
          <w:sz w:val="28"/>
          <w:szCs w:val="28"/>
          <w:bdr w:val="none" w:sz="0" w:space="0" w:color="auto" w:frame="1"/>
          <w:lang w:val="uk-UA"/>
        </w:rPr>
        <w:t>1</w:t>
      </w:r>
      <w:r w:rsidR="0074478C" w:rsidRPr="00961FE4">
        <w:rPr>
          <w:sz w:val="28"/>
          <w:szCs w:val="28"/>
          <w:bdr w:val="none" w:sz="0" w:space="0" w:color="auto" w:frame="1"/>
        </w:rPr>
        <w:t xml:space="preserve">. Щорічна відпустка може бути перенесена на інший період як з ініціативи керівництва </w:t>
      </w:r>
      <w:r w:rsidR="0074478C" w:rsidRPr="00961FE4">
        <w:rPr>
          <w:sz w:val="28"/>
          <w:szCs w:val="28"/>
          <w:bdr w:val="none" w:sz="0" w:space="0" w:color="auto" w:frame="1"/>
          <w:lang w:val="uk-UA"/>
        </w:rPr>
        <w:t>селищн</w:t>
      </w:r>
      <w:r w:rsidR="0074478C" w:rsidRPr="00961FE4">
        <w:rPr>
          <w:sz w:val="28"/>
          <w:szCs w:val="28"/>
          <w:bdr w:val="none" w:sz="0" w:space="0" w:color="auto" w:frame="1"/>
        </w:rPr>
        <w:t>ої ради, так і на прохання працівника відповідно до чинного законодавства.</w:t>
      </w:r>
    </w:p>
    <w:p w:rsidR="0074478C" w:rsidRPr="00961FE4"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w:t>
      </w:r>
      <w:r w:rsidR="0074478C" w:rsidRPr="00961FE4">
        <w:rPr>
          <w:sz w:val="28"/>
          <w:szCs w:val="28"/>
          <w:bdr w:val="none" w:sz="0" w:space="0" w:color="auto" w:frame="1"/>
        </w:rPr>
        <w:t>.2</w:t>
      </w:r>
      <w:r w:rsidRPr="00961FE4">
        <w:rPr>
          <w:sz w:val="28"/>
          <w:szCs w:val="28"/>
          <w:bdr w:val="none" w:sz="0" w:space="0" w:color="auto" w:frame="1"/>
          <w:lang w:val="uk-UA"/>
        </w:rPr>
        <w:t>2</w:t>
      </w:r>
      <w:r w:rsidR="0074478C" w:rsidRPr="00961FE4">
        <w:rPr>
          <w:sz w:val="28"/>
          <w:szCs w:val="28"/>
          <w:bdr w:val="none" w:sz="0" w:space="0" w:color="auto" w:frame="1"/>
        </w:rPr>
        <w:t xml:space="preserve">. У разі перенесення щорічної відпустки, новий термін її надання встановлюється за згодою між працівником та керівництвом </w:t>
      </w:r>
      <w:r w:rsidR="0074478C" w:rsidRPr="00961FE4">
        <w:rPr>
          <w:sz w:val="28"/>
          <w:szCs w:val="28"/>
          <w:bdr w:val="none" w:sz="0" w:space="0" w:color="auto" w:frame="1"/>
          <w:lang w:val="uk-UA"/>
        </w:rPr>
        <w:t>селищн</w:t>
      </w:r>
      <w:r w:rsidR="0074478C" w:rsidRPr="00961FE4">
        <w:rPr>
          <w:sz w:val="28"/>
          <w:szCs w:val="28"/>
          <w:bdr w:val="none" w:sz="0" w:space="0" w:color="auto" w:frame="1"/>
        </w:rPr>
        <w:t>ої ради.</w:t>
      </w:r>
    </w:p>
    <w:p w:rsidR="0074478C" w:rsidRPr="00961FE4"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w:t>
      </w:r>
      <w:r w:rsidR="0074478C" w:rsidRPr="00961FE4">
        <w:rPr>
          <w:sz w:val="28"/>
          <w:szCs w:val="28"/>
          <w:bdr w:val="none" w:sz="0" w:space="0" w:color="auto" w:frame="1"/>
          <w:lang w:val="uk-UA"/>
        </w:rPr>
        <w:t>.2</w:t>
      </w:r>
      <w:r w:rsidRPr="00961FE4">
        <w:rPr>
          <w:sz w:val="28"/>
          <w:szCs w:val="28"/>
          <w:bdr w:val="none" w:sz="0" w:space="0" w:color="auto" w:frame="1"/>
          <w:lang w:val="uk-UA"/>
        </w:rPr>
        <w:t>3</w:t>
      </w:r>
      <w:r w:rsidR="0074478C" w:rsidRPr="00961FE4">
        <w:rPr>
          <w:sz w:val="28"/>
          <w:szCs w:val="28"/>
          <w:bdr w:val="none" w:sz="0" w:space="0" w:color="auto" w:frame="1"/>
          <w:lang w:val="uk-UA"/>
        </w:rPr>
        <w:t xml:space="preserve">. </w:t>
      </w:r>
      <w:r w:rsidR="0074478C" w:rsidRPr="00961FE4">
        <w:rPr>
          <w:sz w:val="28"/>
          <w:szCs w:val="28"/>
          <w:bdr w:val="none" w:sz="0" w:space="0" w:color="auto" w:frame="1"/>
        </w:rPr>
        <w:t>За сімейними обставинами працівнику може надаватися відпустка без збереження заробітної плати тривалістю до 15 календарних днів на рік</w:t>
      </w:r>
      <w:r w:rsidR="0074478C" w:rsidRPr="00961FE4">
        <w:rPr>
          <w:sz w:val="28"/>
          <w:szCs w:val="28"/>
          <w:bdr w:val="none" w:sz="0" w:space="0" w:color="auto" w:frame="1"/>
          <w:lang w:val="uk-UA"/>
        </w:rPr>
        <w:t>.</w:t>
      </w:r>
    </w:p>
    <w:p w:rsidR="0074478C"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w:t>
      </w:r>
      <w:r w:rsidR="0074478C" w:rsidRPr="00961FE4">
        <w:rPr>
          <w:sz w:val="28"/>
          <w:szCs w:val="28"/>
          <w:bdr w:val="none" w:sz="0" w:space="0" w:color="auto" w:frame="1"/>
          <w:lang w:val="uk-UA"/>
        </w:rPr>
        <w:t>.2</w:t>
      </w:r>
      <w:r w:rsidRPr="00961FE4">
        <w:rPr>
          <w:sz w:val="28"/>
          <w:szCs w:val="28"/>
          <w:bdr w:val="none" w:sz="0" w:space="0" w:color="auto" w:frame="1"/>
          <w:lang w:val="uk-UA"/>
        </w:rPr>
        <w:t>4</w:t>
      </w:r>
      <w:r w:rsidR="0074478C" w:rsidRPr="00961FE4">
        <w:rPr>
          <w:sz w:val="28"/>
          <w:szCs w:val="28"/>
          <w:bdr w:val="none" w:sz="0" w:space="0" w:color="auto" w:frame="1"/>
          <w:lang w:val="uk-UA"/>
        </w:rPr>
        <w:t xml:space="preserve">. </w:t>
      </w:r>
      <w:r w:rsidR="0074478C" w:rsidRPr="00961FE4">
        <w:rPr>
          <w:sz w:val="28"/>
          <w:szCs w:val="28"/>
          <w:bdr w:val="none" w:sz="0" w:space="0" w:color="auto" w:frame="1"/>
        </w:rPr>
        <w:t xml:space="preserve">Працівникам </w:t>
      </w:r>
      <w:r w:rsidR="0074478C" w:rsidRPr="00961FE4">
        <w:rPr>
          <w:sz w:val="28"/>
          <w:szCs w:val="28"/>
          <w:bdr w:val="none" w:sz="0" w:space="0" w:color="auto" w:frame="1"/>
          <w:lang w:val="uk-UA"/>
        </w:rPr>
        <w:t>селищн</w:t>
      </w:r>
      <w:r w:rsidR="0074478C" w:rsidRPr="00961FE4">
        <w:rPr>
          <w:sz w:val="28"/>
          <w:szCs w:val="28"/>
          <w:bdr w:val="none" w:sz="0" w:space="0" w:color="auto" w:frame="1"/>
        </w:rPr>
        <w:t>ої ради надаються соціальні відпустки згідно з чинним законодавством та обумовлені колективним договором.</w:t>
      </w:r>
      <w:r w:rsidR="0085744D">
        <w:rPr>
          <w:sz w:val="28"/>
          <w:szCs w:val="28"/>
          <w:bdr w:val="none" w:sz="0" w:space="0" w:color="auto" w:frame="1"/>
          <w:lang w:val="uk-UA"/>
        </w:rPr>
        <w:t xml:space="preserve"> </w:t>
      </w:r>
    </w:p>
    <w:p w:rsidR="0085744D" w:rsidRPr="0085744D" w:rsidRDefault="0085744D" w:rsidP="0085744D">
      <w:pPr>
        <w:shd w:val="clear" w:color="auto" w:fill="FFFFFF"/>
        <w:jc w:val="both"/>
        <w:rPr>
          <w:sz w:val="28"/>
          <w:szCs w:val="28"/>
          <w:bdr w:val="none" w:sz="0" w:space="0" w:color="auto" w:frame="1"/>
        </w:rPr>
      </w:pPr>
      <w:r>
        <w:rPr>
          <w:sz w:val="28"/>
          <w:szCs w:val="28"/>
          <w:bdr w:val="none" w:sz="0" w:space="0" w:color="auto" w:frame="1"/>
          <w:lang w:val="uk-UA"/>
        </w:rPr>
        <w:t xml:space="preserve">7.25. </w:t>
      </w:r>
      <w:r w:rsidRPr="0085744D">
        <w:rPr>
          <w:sz w:val="28"/>
          <w:szCs w:val="28"/>
          <w:bdr w:val="none" w:sz="0" w:space="0" w:color="auto" w:frame="1"/>
          <w:lang w:val="uk-UA"/>
        </w:rPr>
        <w:t>Всі працівники виконують свої службові обов’язки, як правило, в закріплених за ними робочих кімнатах (кабінетах). Під час сесій с</w:t>
      </w:r>
      <w:r w:rsidR="005D7B8D">
        <w:rPr>
          <w:sz w:val="28"/>
          <w:szCs w:val="28"/>
          <w:bdr w:val="none" w:sz="0" w:space="0" w:color="auto" w:frame="1"/>
          <w:lang w:val="uk-UA"/>
        </w:rPr>
        <w:t>елищної рвди</w:t>
      </w:r>
      <w:r w:rsidRPr="0085744D">
        <w:rPr>
          <w:sz w:val="28"/>
          <w:szCs w:val="28"/>
          <w:bdr w:val="none" w:sz="0" w:space="0" w:color="auto" w:frame="1"/>
          <w:lang w:val="uk-UA"/>
        </w:rPr>
        <w:t xml:space="preserve"> ради, засідань, нарад тощо – в інших призначених для цього приміщеннях, а також за дорученням керівника в інших установах, організаціях та на підприємствах.</w:t>
      </w:r>
    </w:p>
    <w:p w:rsidR="0074478C" w:rsidRPr="00961FE4"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w:t>
      </w:r>
      <w:r w:rsidR="0074478C" w:rsidRPr="00961FE4">
        <w:rPr>
          <w:sz w:val="28"/>
          <w:szCs w:val="28"/>
          <w:bdr w:val="none" w:sz="0" w:space="0" w:color="auto" w:frame="1"/>
        </w:rPr>
        <w:t>.</w:t>
      </w:r>
      <w:r w:rsidR="0074478C" w:rsidRPr="00961FE4">
        <w:rPr>
          <w:sz w:val="28"/>
          <w:szCs w:val="28"/>
          <w:bdr w:val="none" w:sz="0" w:space="0" w:color="auto" w:frame="1"/>
          <w:lang w:val="uk-UA"/>
        </w:rPr>
        <w:t>2</w:t>
      </w:r>
      <w:r w:rsidRPr="00961FE4">
        <w:rPr>
          <w:sz w:val="28"/>
          <w:szCs w:val="28"/>
          <w:bdr w:val="none" w:sz="0" w:space="0" w:color="auto" w:frame="1"/>
          <w:lang w:val="uk-UA"/>
        </w:rPr>
        <w:t>6</w:t>
      </w:r>
      <w:r w:rsidR="0074478C" w:rsidRPr="00961FE4">
        <w:rPr>
          <w:sz w:val="28"/>
          <w:szCs w:val="28"/>
          <w:bdr w:val="none" w:sz="0" w:space="0" w:color="auto" w:frame="1"/>
          <w:lang w:val="uk-UA"/>
        </w:rPr>
        <w:t xml:space="preserve">. </w:t>
      </w:r>
      <w:r w:rsidR="0074478C" w:rsidRPr="00961FE4">
        <w:rPr>
          <w:sz w:val="28"/>
          <w:szCs w:val="28"/>
          <w:bdr w:val="none" w:sz="0" w:space="0" w:color="auto" w:frame="1"/>
        </w:rPr>
        <w:t xml:space="preserve">Забороняється в робочий час відволікати працівників від їх безпосередньої роботи для виконання ними громадських доручень, які не пов‘язані з </w:t>
      </w:r>
      <w:r w:rsidR="0074478C" w:rsidRPr="00961FE4">
        <w:rPr>
          <w:sz w:val="28"/>
          <w:szCs w:val="28"/>
          <w:bdr w:val="none" w:sz="0" w:space="0" w:color="auto" w:frame="1"/>
          <w:lang w:val="uk-UA"/>
        </w:rPr>
        <w:t xml:space="preserve">професійною </w:t>
      </w:r>
      <w:r w:rsidR="0074478C" w:rsidRPr="00961FE4">
        <w:rPr>
          <w:sz w:val="28"/>
          <w:szCs w:val="28"/>
          <w:bdr w:val="none" w:sz="0" w:space="0" w:color="auto" w:frame="1"/>
        </w:rPr>
        <w:t>діяльністю, скликати збори, засідання, наради з громадських питань.</w:t>
      </w:r>
    </w:p>
    <w:p w:rsidR="0074478C" w:rsidRPr="00961FE4" w:rsidRDefault="00F4266E" w:rsidP="0074478C">
      <w:pPr>
        <w:shd w:val="clear" w:color="auto" w:fill="FFFFFF"/>
        <w:jc w:val="both"/>
        <w:rPr>
          <w:sz w:val="28"/>
          <w:szCs w:val="28"/>
          <w:bdr w:val="none" w:sz="0" w:space="0" w:color="auto" w:frame="1"/>
          <w:lang w:val="uk-UA"/>
        </w:rPr>
      </w:pPr>
      <w:r w:rsidRPr="00961FE4">
        <w:rPr>
          <w:sz w:val="28"/>
          <w:szCs w:val="28"/>
          <w:bdr w:val="none" w:sz="0" w:space="0" w:color="auto" w:frame="1"/>
          <w:lang w:val="uk-UA"/>
        </w:rPr>
        <w:t>7</w:t>
      </w:r>
      <w:r w:rsidR="0074478C" w:rsidRPr="00961FE4">
        <w:rPr>
          <w:sz w:val="28"/>
          <w:szCs w:val="28"/>
          <w:bdr w:val="none" w:sz="0" w:space="0" w:color="auto" w:frame="1"/>
          <w:lang w:val="uk-UA"/>
        </w:rPr>
        <w:t>.2</w:t>
      </w:r>
      <w:r w:rsidR="005D7B8D">
        <w:rPr>
          <w:sz w:val="28"/>
          <w:szCs w:val="28"/>
          <w:bdr w:val="none" w:sz="0" w:space="0" w:color="auto" w:frame="1"/>
          <w:lang w:val="uk-UA"/>
        </w:rPr>
        <w:t>7</w:t>
      </w:r>
      <w:r w:rsidR="0074478C" w:rsidRPr="00961FE4">
        <w:rPr>
          <w:sz w:val="28"/>
          <w:szCs w:val="28"/>
          <w:bdr w:val="none" w:sz="0" w:space="0" w:color="auto" w:frame="1"/>
          <w:lang w:val="uk-UA"/>
        </w:rPr>
        <w:t xml:space="preserve">. Вихід працівників за межі території </w:t>
      </w:r>
      <w:r w:rsidR="00A75850" w:rsidRPr="00961FE4">
        <w:rPr>
          <w:sz w:val="28"/>
          <w:szCs w:val="28"/>
          <w:bdr w:val="none" w:sz="0" w:space="0" w:color="auto" w:frame="1"/>
          <w:lang w:val="uk-UA"/>
        </w:rPr>
        <w:t>Савранської</w:t>
      </w:r>
      <w:r w:rsidR="0074478C" w:rsidRPr="00961FE4">
        <w:rPr>
          <w:sz w:val="28"/>
          <w:szCs w:val="28"/>
          <w:bdr w:val="none" w:sz="0" w:space="0" w:color="auto" w:frame="1"/>
          <w:lang w:val="uk-UA"/>
        </w:rPr>
        <w:t xml:space="preserve"> селищної ради у робочий час із службових питань дозволяється з дозволу керівництва селищної рад</w:t>
      </w:r>
      <w:r w:rsidR="00A75850" w:rsidRPr="00961FE4">
        <w:rPr>
          <w:sz w:val="28"/>
          <w:szCs w:val="28"/>
          <w:bdr w:val="none" w:sz="0" w:space="0" w:color="auto" w:frame="1"/>
          <w:lang w:val="uk-UA"/>
        </w:rPr>
        <w:t>и</w:t>
      </w:r>
      <w:r w:rsidR="0074478C" w:rsidRPr="00961FE4">
        <w:rPr>
          <w:sz w:val="28"/>
          <w:szCs w:val="28"/>
          <w:bdr w:val="none" w:sz="0" w:space="0" w:color="auto" w:frame="1"/>
          <w:lang w:val="uk-UA"/>
        </w:rPr>
        <w:t>.</w:t>
      </w:r>
    </w:p>
    <w:p w:rsidR="0074478C" w:rsidRPr="00961FE4" w:rsidRDefault="005D7B8D" w:rsidP="0074478C">
      <w:pPr>
        <w:shd w:val="clear" w:color="auto" w:fill="FFFFFF"/>
        <w:jc w:val="both"/>
        <w:rPr>
          <w:sz w:val="28"/>
          <w:szCs w:val="28"/>
          <w:bdr w:val="none" w:sz="0" w:space="0" w:color="auto" w:frame="1"/>
          <w:lang w:val="uk-UA"/>
        </w:rPr>
      </w:pPr>
      <w:r>
        <w:rPr>
          <w:sz w:val="28"/>
          <w:szCs w:val="28"/>
          <w:bdr w:val="none" w:sz="0" w:space="0" w:color="auto" w:frame="1"/>
          <w:lang w:val="uk-UA"/>
        </w:rPr>
        <w:t>7.28</w:t>
      </w:r>
      <w:r w:rsidR="00A75850" w:rsidRPr="00961FE4">
        <w:rPr>
          <w:sz w:val="28"/>
          <w:szCs w:val="28"/>
          <w:bdr w:val="none" w:sz="0" w:space="0" w:color="auto" w:frame="1"/>
          <w:lang w:val="uk-UA"/>
        </w:rPr>
        <w:t>.</w:t>
      </w:r>
      <w:r w:rsidR="0074478C" w:rsidRPr="00961FE4">
        <w:rPr>
          <w:sz w:val="28"/>
          <w:szCs w:val="28"/>
          <w:bdr w:val="none" w:sz="0" w:space="0" w:color="auto" w:frame="1"/>
          <w:lang w:val="uk-UA"/>
        </w:rPr>
        <w:t>У разі відсутності працівника</w:t>
      </w:r>
      <w:r w:rsidR="0074478C" w:rsidRPr="00961FE4">
        <w:rPr>
          <w:sz w:val="28"/>
          <w:szCs w:val="28"/>
          <w:bdr w:val="none" w:sz="0" w:space="0" w:color="auto" w:frame="1"/>
        </w:rPr>
        <w:t xml:space="preserve"> на робочому місці більше, ніж 3 години поспіль протягом робочого дня без поважної причини, працівник несе відповідальність, передбачену діючим законодавством</w:t>
      </w:r>
    </w:p>
    <w:p w:rsidR="005D7B8D" w:rsidRDefault="00A75850" w:rsidP="005D7B8D">
      <w:pPr>
        <w:shd w:val="clear" w:color="auto" w:fill="FFFFFF"/>
        <w:jc w:val="both"/>
        <w:rPr>
          <w:sz w:val="28"/>
          <w:szCs w:val="28"/>
          <w:bdr w:val="none" w:sz="0" w:space="0" w:color="auto" w:frame="1"/>
          <w:lang w:val="uk-UA"/>
        </w:rPr>
      </w:pPr>
      <w:r w:rsidRPr="00961FE4">
        <w:rPr>
          <w:sz w:val="28"/>
          <w:szCs w:val="28"/>
          <w:bdr w:val="none" w:sz="0" w:space="0" w:color="auto" w:frame="1"/>
          <w:lang w:val="uk-UA"/>
        </w:rPr>
        <w:lastRenderedPageBreak/>
        <w:t>7.</w:t>
      </w:r>
      <w:r w:rsidR="005D7B8D">
        <w:rPr>
          <w:sz w:val="28"/>
          <w:szCs w:val="28"/>
          <w:bdr w:val="none" w:sz="0" w:space="0" w:color="auto" w:frame="1"/>
          <w:lang w:val="uk-UA"/>
        </w:rPr>
        <w:t>29</w:t>
      </w:r>
      <w:r w:rsidRPr="00961FE4">
        <w:rPr>
          <w:sz w:val="28"/>
          <w:szCs w:val="28"/>
          <w:bdr w:val="none" w:sz="0" w:space="0" w:color="auto" w:frame="1"/>
          <w:lang w:val="uk-UA"/>
        </w:rPr>
        <w:t>.</w:t>
      </w:r>
      <w:r w:rsidR="0074478C" w:rsidRPr="00961FE4">
        <w:rPr>
          <w:sz w:val="28"/>
          <w:szCs w:val="28"/>
          <w:bdr w:val="none" w:sz="0" w:space="0" w:color="auto" w:frame="1"/>
          <w:lang w:val="uk-UA"/>
        </w:rPr>
        <w:t>У разі відсутності працівника на робочому місці з поважної причини (окрім тимчасової непрацездатності) останній зобов’язаний повідомити їх керівнику, у разі необхідності - надати письмові пояснення селищному голові з обґрунтуванням причини своєї відсутності.</w:t>
      </w:r>
      <w:r w:rsidR="005D7B8D" w:rsidRPr="005D7B8D">
        <w:rPr>
          <w:sz w:val="28"/>
          <w:szCs w:val="28"/>
          <w:bdr w:val="none" w:sz="0" w:space="0" w:color="auto" w:frame="1"/>
          <w:lang w:val="uk-UA"/>
        </w:rPr>
        <w:t xml:space="preserve"> </w:t>
      </w:r>
      <w:r w:rsidR="005D7B8D">
        <w:rPr>
          <w:sz w:val="28"/>
          <w:szCs w:val="28"/>
          <w:bdr w:val="none" w:sz="0" w:space="0" w:color="auto" w:frame="1"/>
          <w:lang w:val="uk-UA"/>
        </w:rPr>
        <w:t xml:space="preserve"> </w:t>
      </w:r>
    </w:p>
    <w:p w:rsidR="005D7B8D" w:rsidRPr="005D7B8D" w:rsidRDefault="005D7B8D" w:rsidP="005D7B8D">
      <w:pPr>
        <w:shd w:val="clear" w:color="auto" w:fill="FFFFFF"/>
        <w:jc w:val="both"/>
        <w:rPr>
          <w:sz w:val="28"/>
          <w:szCs w:val="28"/>
          <w:bdr w:val="none" w:sz="0" w:space="0" w:color="auto" w:frame="1"/>
        </w:rPr>
      </w:pPr>
      <w:r>
        <w:rPr>
          <w:sz w:val="28"/>
          <w:szCs w:val="28"/>
          <w:bdr w:val="none" w:sz="0" w:space="0" w:color="auto" w:frame="1"/>
          <w:lang w:val="uk-UA"/>
        </w:rPr>
        <w:t>7.30.</w:t>
      </w:r>
      <w:r w:rsidRPr="005D7B8D">
        <w:rPr>
          <w:sz w:val="28"/>
          <w:szCs w:val="28"/>
          <w:bdr w:val="none" w:sz="0" w:space="0" w:color="auto" w:frame="1"/>
        </w:rPr>
        <w:t xml:space="preserve">Працівник, який з’явився на роботу в нетверезому стані, керівництвом </w:t>
      </w:r>
      <w:r w:rsidRPr="005D7B8D">
        <w:rPr>
          <w:sz w:val="28"/>
          <w:szCs w:val="28"/>
          <w:bdr w:val="none" w:sz="0" w:space="0" w:color="auto" w:frame="1"/>
          <w:lang w:val="uk-UA"/>
        </w:rPr>
        <w:t>селищн</w:t>
      </w:r>
      <w:r w:rsidRPr="005D7B8D">
        <w:rPr>
          <w:sz w:val="28"/>
          <w:szCs w:val="28"/>
          <w:bdr w:val="none" w:sz="0" w:space="0" w:color="auto" w:frame="1"/>
        </w:rPr>
        <w:t>ої ради до роботи не допускається, а цей день вважається прогулом.</w:t>
      </w:r>
    </w:p>
    <w:p w:rsidR="0074478C" w:rsidRPr="005D7B8D" w:rsidRDefault="0074478C" w:rsidP="0074478C">
      <w:pPr>
        <w:shd w:val="clear" w:color="auto" w:fill="FFFFFF"/>
        <w:jc w:val="both"/>
        <w:rPr>
          <w:sz w:val="28"/>
          <w:szCs w:val="28"/>
          <w:bdr w:val="none" w:sz="0" w:space="0" w:color="auto" w:frame="1"/>
        </w:rPr>
      </w:pPr>
    </w:p>
    <w:p w:rsidR="00DD6B9F" w:rsidRPr="000D2B40" w:rsidRDefault="00DD6B9F" w:rsidP="00110618">
      <w:pPr>
        <w:shd w:val="clear" w:color="auto" w:fill="FFFFFF"/>
        <w:jc w:val="both"/>
        <w:rPr>
          <w:rFonts w:ascii="Courier New" w:hAnsi="Courier New" w:cs="Courier New"/>
          <w:sz w:val="21"/>
          <w:szCs w:val="21"/>
        </w:rPr>
      </w:pPr>
    </w:p>
    <w:p w:rsidR="000D2B40" w:rsidRDefault="000D2B40" w:rsidP="00DD6B9F">
      <w:pPr>
        <w:shd w:val="clear" w:color="auto" w:fill="FFFFFF"/>
        <w:jc w:val="center"/>
        <w:rPr>
          <w:b/>
          <w:bCs/>
          <w:color w:val="3C3C3C"/>
          <w:sz w:val="28"/>
          <w:szCs w:val="28"/>
          <w:bdr w:val="none" w:sz="0" w:space="0" w:color="auto" w:frame="1"/>
          <w:lang w:val="uk-UA"/>
        </w:rPr>
      </w:pPr>
    </w:p>
    <w:p w:rsidR="00DD6B9F" w:rsidRDefault="00A75850" w:rsidP="00DD6B9F">
      <w:pPr>
        <w:shd w:val="clear" w:color="auto" w:fill="FFFFFF"/>
        <w:jc w:val="center"/>
        <w:rPr>
          <w:b/>
          <w:bCs/>
          <w:sz w:val="28"/>
          <w:szCs w:val="28"/>
          <w:bdr w:val="none" w:sz="0" w:space="0" w:color="auto" w:frame="1"/>
          <w:lang w:val="uk-UA"/>
        </w:rPr>
      </w:pPr>
      <w:r w:rsidRPr="000D2B40">
        <w:rPr>
          <w:b/>
          <w:bCs/>
          <w:sz w:val="28"/>
          <w:szCs w:val="28"/>
          <w:bdr w:val="none" w:sz="0" w:space="0" w:color="auto" w:frame="1"/>
          <w:lang w:val="uk-UA"/>
        </w:rPr>
        <w:t>8</w:t>
      </w:r>
      <w:r w:rsidR="00DD6B9F" w:rsidRPr="000D2B40">
        <w:rPr>
          <w:b/>
          <w:bCs/>
          <w:sz w:val="28"/>
          <w:szCs w:val="28"/>
          <w:bdr w:val="none" w:sz="0" w:space="0" w:color="auto" w:frame="1"/>
          <w:lang w:val="uk-UA"/>
        </w:rPr>
        <w:t>. Заохочення за успіхи в роботі</w:t>
      </w:r>
      <w:r w:rsidR="00C2412F">
        <w:rPr>
          <w:b/>
          <w:bCs/>
          <w:sz w:val="28"/>
          <w:szCs w:val="28"/>
          <w:bdr w:val="none" w:sz="0" w:space="0" w:color="auto" w:frame="1"/>
          <w:lang w:val="uk-UA"/>
        </w:rPr>
        <w:t xml:space="preserve"> </w:t>
      </w:r>
    </w:p>
    <w:p w:rsidR="00C2412F" w:rsidRPr="00293A85" w:rsidRDefault="00C2412F" w:rsidP="00DD6B9F">
      <w:pPr>
        <w:shd w:val="clear" w:color="auto" w:fill="FFFFFF"/>
        <w:jc w:val="center"/>
        <w:rPr>
          <w:rFonts w:ascii="Arial" w:hAnsi="Arial" w:cs="Arial"/>
          <w:sz w:val="21"/>
          <w:szCs w:val="21"/>
          <w:lang w:val="uk-UA"/>
        </w:rPr>
      </w:pPr>
    </w:p>
    <w:p w:rsidR="00A75850" w:rsidRPr="000D2B40" w:rsidRDefault="00A75850" w:rsidP="00A75850">
      <w:pPr>
        <w:shd w:val="clear" w:color="auto" w:fill="FFFFFF"/>
        <w:jc w:val="both"/>
        <w:rPr>
          <w:sz w:val="28"/>
          <w:szCs w:val="28"/>
          <w:bdr w:val="none" w:sz="0" w:space="0" w:color="auto" w:frame="1"/>
          <w:lang w:val="uk-UA"/>
        </w:rPr>
      </w:pPr>
      <w:r w:rsidRPr="000D2B40">
        <w:rPr>
          <w:sz w:val="28"/>
          <w:szCs w:val="28"/>
          <w:bdr w:val="none" w:sz="0" w:space="0" w:color="auto" w:frame="1"/>
          <w:lang w:val="uk-UA"/>
        </w:rPr>
        <w:t>8.1.</w:t>
      </w:r>
      <w:r w:rsidR="00DD6B9F" w:rsidRPr="000D2B40">
        <w:rPr>
          <w:sz w:val="28"/>
          <w:szCs w:val="28"/>
          <w:bdr w:val="none" w:sz="0" w:space="0" w:color="auto" w:frame="1"/>
          <w:lang w:val="uk-UA"/>
        </w:rPr>
        <w:t>За сумлінне виконання службових обов’язків, підвищення якості роботи</w:t>
      </w:r>
      <w:r w:rsidRPr="000D2B40">
        <w:rPr>
          <w:sz w:val="28"/>
          <w:szCs w:val="28"/>
          <w:bdr w:val="none" w:sz="0" w:space="0" w:color="auto" w:frame="1"/>
          <w:lang w:val="uk-UA"/>
        </w:rPr>
        <w:t>,  тривалу і бездоганну роботу, новаторство у праці</w:t>
      </w:r>
      <w:r w:rsidR="00DD6B9F" w:rsidRPr="000D2B40">
        <w:rPr>
          <w:sz w:val="28"/>
          <w:szCs w:val="28"/>
          <w:bdr w:val="none" w:sz="0" w:space="0" w:color="auto" w:frame="1"/>
          <w:lang w:val="uk-UA"/>
        </w:rPr>
        <w:t xml:space="preserve"> та інші досягнення в роботі </w:t>
      </w:r>
      <w:r w:rsidRPr="000D2B40">
        <w:rPr>
          <w:sz w:val="28"/>
          <w:szCs w:val="28"/>
          <w:bdr w:val="none" w:sz="0" w:space="0" w:color="auto" w:frame="1"/>
          <w:lang w:val="uk-UA"/>
        </w:rPr>
        <w:t xml:space="preserve">до працівників Савранської селищної ради </w:t>
      </w:r>
      <w:r w:rsidR="00DD6B9F" w:rsidRPr="000D2B40">
        <w:rPr>
          <w:sz w:val="28"/>
          <w:szCs w:val="28"/>
          <w:bdr w:val="none" w:sz="0" w:space="0" w:color="auto" w:frame="1"/>
          <w:lang w:val="uk-UA"/>
        </w:rPr>
        <w:t>застосовуються види матеріал</w:t>
      </w:r>
      <w:r w:rsidRPr="000D2B40">
        <w:rPr>
          <w:sz w:val="28"/>
          <w:szCs w:val="28"/>
          <w:bdr w:val="none" w:sz="0" w:space="0" w:color="auto" w:frame="1"/>
          <w:lang w:val="uk-UA"/>
        </w:rPr>
        <w:t>ьного та морального заохочення, а саме:</w:t>
      </w:r>
    </w:p>
    <w:p w:rsidR="00A75850" w:rsidRPr="000D2B40" w:rsidRDefault="00A75850" w:rsidP="00A75850">
      <w:pPr>
        <w:shd w:val="clear" w:color="auto" w:fill="FFFFFF"/>
        <w:jc w:val="both"/>
        <w:rPr>
          <w:sz w:val="28"/>
          <w:szCs w:val="28"/>
          <w:bdr w:val="none" w:sz="0" w:space="0" w:color="auto" w:frame="1"/>
        </w:rPr>
      </w:pPr>
      <w:r w:rsidRPr="000D2B40">
        <w:rPr>
          <w:sz w:val="28"/>
          <w:szCs w:val="28"/>
          <w:bdr w:val="none" w:sz="0" w:space="0" w:color="auto" w:frame="1"/>
        </w:rPr>
        <w:t>-</w:t>
      </w:r>
      <w:r w:rsidRPr="000D2B40">
        <w:rPr>
          <w:sz w:val="28"/>
          <w:szCs w:val="28"/>
          <w:bdr w:val="none" w:sz="0" w:space="0" w:color="auto" w:frame="1"/>
          <w:lang w:val="uk-UA"/>
        </w:rPr>
        <w:t xml:space="preserve"> </w:t>
      </w:r>
      <w:r w:rsidRPr="000D2B40">
        <w:rPr>
          <w:sz w:val="28"/>
          <w:szCs w:val="28"/>
          <w:bdr w:val="none" w:sz="0" w:space="0" w:color="auto" w:frame="1"/>
        </w:rPr>
        <w:t>оголошення подяки, нагородження грамотою, почесною грамотою, заохочення грошовою премією або</w:t>
      </w:r>
      <w:r w:rsidRPr="000D2B40">
        <w:rPr>
          <w:sz w:val="28"/>
          <w:szCs w:val="28"/>
          <w:bdr w:val="none" w:sz="0" w:space="0" w:color="auto" w:frame="1"/>
          <w:lang w:val="uk-UA"/>
        </w:rPr>
        <w:t xml:space="preserve"> </w:t>
      </w:r>
      <w:r w:rsidRPr="000D2B40">
        <w:rPr>
          <w:sz w:val="28"/>
          <w:szCs w:val="28"/>
          <w:bdr w:val="none" w:sz="0" w:space="0" w:color="auto" w:frame="1"/>
        </w:rPr>
        <w:t>цінним подарунком;</w:t>
      </w:r>
    </w:p>
    <w:p w:rsidR="00A75850" w:rsidRPr="000D2B40" w:rsidRDefault="009D5910" w:rsidP="00A75850">
      <w:pPr>
        <w:shd w:val="clear" w:color="auto" w:fill="FFFFFF"/>
        <w:jc w:val="both"/>
        <w:rPr>
          <w:sz w:val="28"/>
          <w:szCs w:val="28"/>
          <w:bdr w:val="none" w:sz="0" w:space="0" w:color="auto" w:frame="1"/>
          <w:lang w:val="uk-UA"/>
        </w:rPr>
      </w:pPr>
      <w:r w:rsidRPr="000D2B40">
        <w:rPr>
          <w:sz w:val="28"/>
          <w:szCs w:val="28"/>
          <w:bdr w:val="none" w:sz="0" w:space="0" w:color="auto" w:frame="1"/>
          <w:lang w:val="uk-UA"/>
        </w:rPr>
        <w:t>8.2.</w:t>
      </w:r>
      <w:r w:rsidR="00A75850" w:rsidRPr="000D2B40">
        <w:rPr>
          <w:sz w:val="28"/>
          <w:szCs w:val="28"/>
          <w:bdr w:val="none" w:sz="0" w:space="0" w:color="auto" w:frame="1"/>
        </w:rPr>
        <w:t>Заохочення оголошуються розпорядженням.</w:t>
      </w:r>
    </w:p>
    <w:p w:rsidR="00A75850" w:rsidRPr="000D2B40" w:rsidRDefault="00A75850" w:rsidP="00A75850">
      <w:pPr>
        <w:shd w:val="clear" w:color="auto" w:fill="FFFFFF"/>
        <w:jc w:val="both"/>
        <w:rPr>
          <w:sz w:val="28"/>
          <w:szCs w:val="28"/>
          <w:bdr w:val="none" w:sz="0" w:space="0" w:color="auto" w:frame="1"/>
          <w:lang w:val="uk-UA"/>
        </w:rPr>
      </w:pPr>
    </w:p>
    <w:p w:rsidR="007868C6" w:rsidRPr="00DD6B9F" w:rsidRDefault="007868C6" w:rsidP="00DD6B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333333"/>
          <w:sz w:val="21"/>
          <w:szCs w:val="21"/>
          <w:lang w:val="uk-UA"/>
        </w:rPr>
      </w:pPr>
    </w:p>
    <w:p w:rsidR="009D5910" w:rsidRPr="003E09CF" w:rsidRDefault="007868C6" w:rsidP="007868C6">
      <w:pPr>
        <w:numPr>
          <w:ilvl w:val="0"/>
          <w:numId w:val="2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eastAsia="Calibri"/>
          <w:b/>
          <w:sz w:val="28"/>
          <w:szCs w:val="28"/>
          <w:lang w:eastAsia="en-US"/>
        </w:rPr>
      </w:pPr>
      <w:r w:rsidRPr="007868C6">
        <w:rPr>
          <w:rFonts w:eastAsia="Calibri"/>
          <w:b/>
          <w:sz w:val="28"/>
          <w:szCs w:val="28"/>
          <w:lang w:val="uk-UA" w:eastAsia="en-US"/>
        </w:rPr>
        <w:t xml:space="preserve"> </w:t>
      </w:r>
      <w:r w:rsidR="009D5910" w:rsidRPr="007868C6">
        <w:rPr>
          <w:rFonts w:eastAsia="Calibri"/>
          <w:b/>
          <w:sz w:val="28"/>
          <w:szCs w:val="28"/>
          <w:lang w:eastAsia="en-US"/>
        </w:rPr>
        <w:t>Відповідальність за порушення трудової дисципліни</w:t>
      </w:r>
      <w:r w:rsidR="00686E64" w:rsidRPr="007868C6">
        <w:rPr>
          <w:b/>
          <w:bCs/>
          <w:sz w:val="28"/>
          <w:szCs w:val="28"/>
          <w:bdr w:val="none" w:sz="0" w:space="0" w:color="auto" w:frame="1"/>
          <w:lang w:val="uk-UA"/>
        </w:rPr>
        <w:t xml:space="preserve"> </w:t>
      </w:r>
      <w:r w:rsidR="00686E64" w:rsidRPr="007868C6">
        <w:rPr>
          <w:rFonts w:eastAsia="Calibri"/>
          <w:b/>
          <w:bCs/>
          <w:sz w:val="28"/>
          <w:szCs w:val="28"/>
          <w:lang w:val="uk-UA" w:eastAsia="en-US"/>
        </w:rPr>
        <w:t>та незадовільне виконання службових обов’язків</w:t>
      </w:r>
      <w:r w:rsidR="003E09CF">
        <w:rPr>
          <w:rFonts w:eastAsia="Calibri"/>
          <w:b/>
          <w:bCs/>
          <w:sz w:val="28"/>
          <w:szCs w:val="28"/>
          <w:lang w:val="uk-UA" w:eastAsia="en-US"/>
        </w:rPr>
        <w:t xml:space="preserve"> </w:t>
      </w:r>
    </w:p>
    <w:p w:rsidR="003E09CF" w:rsidRPr="007868C6" w:rsidRDefault="003E09CF"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69"/>
        <w:contextualSpacing/>
        <w:jc w:val="both"/>
        <w:rPr>
          <w:rFonts w:eastAsia="Calibri"/>
          <w:b/>
          <w:sz w:val="28"/>
          <w:szCs w:val="28"/>
          <w:lang w:eastAsia="en-US"/>
        </w:rPr>
      </w:pPr>
    </w:p>
    <w:p w:rsidR="009D5910" w:rsidRPr="009D5910" w:rsidRDefault="009D5910"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9D5910">
        <w:rPr>
          <w:rFonts w:eastAsia="Calibri"/>
          <w:sz w:val="28"/>
          <w:szCs w:val="28"/>
          <w:lang w:val="uk-UA" w:eastAsia="en-US"/>
        </w:rPr>
        <w:t>9</w:t>
      </w:r>
      <w:r w:rsidRPr="009D5910">
        <w:rPr>
          <w:rFonts w:eastAsia="Calibri"/>
          <w:sz w:val="28"/>
          <w:szCs w:val="28"/>
          <w:lang w:eastAsia="en-US"/>
        </w:rPr>
        <w:t>.1. За порушення трудової дисципліни, цих Правил до працівника може бути застосовано один з таких заходів дисциплінарного стягнення:</w:t>
      </w:r>
    </w:p>
    <w:p w:rsidR="009D5910" w:rsidRPr="009D5910" w:rsidRDefault="009D5910" w:rsidP="009D591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8"/>
          <w:szCs w:val="28"/>
          <w:lang w:eastAsia="en-US"/>
        </w:rPr>
      </w:pPr>
      <w:r w:rsidRPr="009D5910">
        <w:rPr>
          <w:rFonts w:eastAsia="Calibri"/>
          <w:sz w:val="28"/>
          <w:szCs w:val="28"/>
          <w:lang w:eastAsia="en-US"/>
        </w:rPr>
        <w:t>- позбавлення премії;</w:t>
      </w:r>
    </w:p>
    <w:p w:rsidR="009D5910" w:rsidRPr="009D5910" w:rsidRDefault="009D5910" w:rsidP="009D591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8"/>
          <w:szCs w:val="28"/>
          <w:lang w:eastAsia="en-US"/>
        </w:rPr>
      </w:pPr>
      <w:r w:rsidRPr="009D5910">
        <w:rPr>
          <w:rFonts w:eastAsia="Calibri"/>
          <w:sz w:val="28"/>
          <w:szCs w:val="28"/>
          <w:lang w:eastAsia="en-US"/>
        </w:rPr>
        <w:t>- догана;</w:t>
      </w:r>
    </w:p>
    <w:p w:rsidR="009D5910" w:rsidRPr="009D5910" w:rsidRDefault="009D5910" w:rsidP="009D591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8"/>
          <w:szCs w:val="28"/>
          <w:lang w:eastAsia="en-US"/>
        </w:rPr>
      </w:pPr>
      <w:r w:rsidRPr="009D5910">
        <w:rPr>
          <w:rFonts w:eastAsia="Calibri"/>
          <w:sz w:val="28"/>
          <w:szCs w:val="28"/>
          <w:lang w:eastAsia="en-US"/>
        </w:rPr>
        <w:t>- звільнення.</w:t>
      </w:r>
    </w:p>
    <w:p w:rsidR="009D5910" w:rsidRPr="009D5910" w:rsidRDefault="009D5910" w:rsidP="009D591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8"/>
          <w:szCs w:val="28"/>
          <w:lang w:eastAsia="en-US"/>
        </w:rPr>
      </w:pPr>
      <w:r w:rsidRPr="009D5910">
        <w:rPr>
          <w:rFonts w:eastAsia="Calibri"/>
          <w:sz w:val="28"/>
          <w:szCs w:val="28"/>
          <w:lang w:eastAsia="en-US"/>
        </w:rPr>
        <w:t>Звільнення як дисциплінарне стягнення, може бути застосоване відповідно до пунктів 3, 4, 7, 8 статті 40 та статті 41 Кодексу законів про працю України.</w:t>
      </w:r>
    </w:p>
    <w:p w:rsidR="009D5910" w:rsidRPr="009D5910" w:rsidRDefault="009D5910"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9D5910">
        <w:rPr>
          <w:rFonts w:eastAsia="Calibri"/>
          <w:sz w:val="28"/>
          <w:szCs w:val="28"/>
          <w:lang w:val="uk-UA" w:eastAsia="en-US"/>
        </w:rPr>
        <w:t>9</w:t>
      </w:r>
      <w:r w:rsidRPr="009D5910">
        <w:rPr>
          <w:rFonts w:eastAsia="Calibri"/>
          <w:sz w:val="28"/>
          <w:szCs w:val="28"/>
          <w:lang w:eastAsia="en-US"/>
        </w:rPr>
        <w:t>.2. За невиконання чи неналежне виконання службових обов’язків, перевищення своїх повноважень, порушення обмежень, пов’язаних із проходженням служби в органах місцевого самоврядування, а також за вчинок, який дискредитує органи місцевого самоврядування</w:t>
      </w:r>
      <w:r w:rsidRPr="009D5910">
        <w:rPr>
          <w:rFonts w:eastAsia="Calibri"/>
          <w:sz w:val="28"/>
          <w:szCs w:val="28"/>
          <w:lang w:val="uk-UA" w:eastAsia="en-US"/>
        </w:rPr>
        <w:t>,</w:t>
      </w:r>
      <w:r w:rsidRPr="009D5910">
        <w:rPr>
          <w:rFonts w:eastAsia="Calibri"/>
          <w:sz w:val="28"/>
          <w:szCs w:val="28"/>
          <w:lang w:eastAsia="en-US"/>
        </w:rPr>
        <w:t xml:space="preserve"> до посадових осіб </w:t>
      </w:r>
      <w:r w:rsidRPr="009D5910">
        <w:rPr>
          <w:rFonts w:eastAsia="Calibri"/>
          <w:sz w:val="28"/>
          <w:szCs w:val="28"/>
          <w:lang w:val="uk-UA" w:eastAsia="en-US"/>
        </w:rPr>
        <w:t>селищн</w:t>
      </w:r>
      <w:r w:rsidRPr="009D5910">
        <w:rPr>
          <w:rFonts w:eastAsia="Calibri"/>
          <w:sz w:val="28"/>
          <w:szCs w:val="28"/>
          <w:lang w:eastAsia="en-US"/>
        </w:rPr>
        <w:t xml:space="preserve">ої ради можуть застосовуватись </w:t>
      </w:r>
      <w:r w:rsidR="00DD33BB" w:rsidRPr="007868C6">
        <w:rPr>
          <w:rFonts w:eastAsia="Calibri"/>
          <w:sz w:val="28"/>
          <w:szCs w:val="28"/>
          <w:lang w:val="uk-UA" w:eastAsia="en-US"/>
        </w:rPr>
        <w:t>також і наступні</w:t>
      </w:r>
      <w:r w:rsidRPr="009D5910">
        <w:rPr>
          <w:rFonts w:eastAsia="Calibri"/>
          <w:sz w:val="28"/>
          <w:szCs w:val="28"/>
          <w:lang w:eastAsia="en-US"/>
        </w:rPr>
        <w:t xml:space="preserve"> заходи дисциплінарного впливу:</w:t>
      </w:r>
    </w:p>
    <w:p w:rsidR="009D5910" w:rsidRPr="009D5910" w:rsidRDefault="009D5910" w:rsidP="009D591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8"/>
          <w:szCs w:val="28"/>
          <w:lang w:eastAsia="en-US"/>
        </w:rPr>
      </w:pPr>
      <w:r w:rsidRPr="009D5910">
        <w:rPr>
          <w:rFonts w:eastAsia="Calibri"/>
          <w:sz w:val="28"/>
          <w:szCs w:val="28"/>
          <w:lang w:eastAsia="en-US"/>
        </w:rPr>
        <w:t>- попередження про неповну службову відповідність;</w:t>
      </w:r>
    </w:p>
    <w:p w:rsidR="009D5910" w:rsidRPr="009D5910" w:rsidRDefault="009D5910" w:rsidP="009D591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8"/>
          <w:szCs w:val="28"/>
          <w:lang w:eastAsia="en-US"/>
        </w:rPr>
      </w:pPr>
      <w:r w:rsidRPr="009D5910">
        <w:rPr>
          <w:rFonts w:eastAsia="Calibri"/>
          <w:sz w:val="28"/>
          <w:szCs w:val="28"/>
          <w:lang w:eastAsia="en-US"/>
        </w:rPr>
        <w:t>- затримка до одного року у присвоєнні чергового рангу або у призначенні на вищу посаду.</w:t>
      </w:r>
    </w:p>
    <w:p w:rsidR="009D5910" w:rsidRPr="009D5910" w:rsidRDefault="009D5910"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9D5910">
        <w:rPr>
          <w:rFonts w:eastAsia="Calibri"/>
          <w:sz w:val="28"/>
          <w:szCs w:val="28"/>
          <w:lang w:val="uk-UA" w:eastAsia="en-US"/>
        </w:rPr>
        <w:t>9</w:t>
      </w:r>
      <w:r w:rsidRPr="009D5910">
        <w:rPr>
          <w:rFonts w:eastAsia="Calibri"/>
          <w:sz w:val="28"/>
          <w:szCs w:val="28"/>
          <w:lang w:eastAsia="en-US"/>
        </w:rPr>
        <w:t xml:space="preserve">.3. Дисциплінарні стягнення застосовуються </w:t>
      </w:r>
      <w:r w:rsidRPr="009D5910">
        <w:rPr>
          <w:rFonts w:eastAsia="Calibri"/>
          <w:sz w:val="28"/>
          <w:szCs w:val="28"/>
          <w:lang w:val="uk-UA" w:eastAsia="en-US"/>
        </w:rPr>
        <w:t>селищн</w:t>
      </w:r>
      <w:r w:rsidRPr="009D5910">
        <w:rPr>
          <w:rFonts w:eastAsia="Calibri"/>
          <w:sz w:val="28"/>
          <w:szCs w:val="28"/>
          <w:lang w:eastAsia="en-US"/>
        </w:rPr>
        <w:t>им головою та оформляються розпорядженням, як</w:t>
      </w:r>
      <w:r w:rsidRPr="009D5910">
        <w:rPr>
          <w:rFonts w:eastAsia="Calibri"/>
          <w:sz w:val="28"/>
          <w:szCs w:val="28"/>
          <w:lang w:val="uk-UA" w:eastAsia="en-US"/>
        </w:rPr>
        <w:t>е</w:t>
      </w:r>
      <w:r w:rsidRPr="009D5910">
        <w:rPr>
          <w:rFonts w:eastAsia="Calibri"/>
          <w:sz w:val="28"/>
          <w:szCs w:val="28"/>
          <w:lang w:eastAsia="en-US"/>
        </w:rPr>
        <w:t xml:space="preserve"> оголошується працівникові під розписку.</w:t>
      </w:r>
    </w:p>
    <w:p w:rsidR="009D5910" w:rsidRPr="009D5910" w:rsidRDefault="009D5910"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9D5910">
        <w:rPr>
          <w:rFonts w:eastAsia="Calibri"/>
          <w:sz w:val="28"/>
          <w:szCs w:val="28"/>
          <w:lang w:val="uk-UA" w:eastAsia="en-US"/>
        </w:rPr>
        <w:t>9</w:t>
      </w:r>
      <w:r w:rsidRPr="009D5910">
        <w:rPr>
          <w:rFonts w:eastAsia="Calibri"/>
          <w:sz w:val="28"/>
          <w:szCs w:val="28"/>
          <w:lang w:eastAsia="en-US"/>
        </w:rPr>
        <w:t xml:space="preserve">.4. До застосування дисциплінарного стягнення керівництво </w:t>
      </w:r>
      <w:r w:rsidRPr="009D5910">
        <w:rPr>
          <w:rFonts w:eastAsia="Calibri"/>
          <w:sz w:val="28"/>
          <w:szCs w:val="28"/>
          <w:lang w:val="uk-UA" w:eastAsia="en-US"/>
        </w:rPr>
        <w:t>селищн</w:t>
      </w:r>
      <w:r w:rsidRPr="009D5910">
        <w:rPr>
          <w:rFonts w:eastAsia="Calibri"/>
          <w:sz w:val="28"/>
          <w:szCs w:val="28"/>
          <w:lang w:eastAsia="en-US"/>
        </w:rPr>
        <w:t xml:space="preserve">ої ради повинно вимагати від порушника трудової дисципліни письмових пояснень. </w:t>
      </w:r>
      <w:r w:rsidRPr="009D5910">
        <w:rPr>
          <w:rFonts w:eastAsia="Calibri"/>
          <w:sz w:val="28"/>
          <w:szCs w:val="28"/>
          <w:lang w:eastAsia="en-US"/>
        </w:rPr>
        <w:lastRenderedPageBreak/>
        <w:t>У разі відмови працівника дати письмові пояснення складається відповідний акт.</w:t>
      </w:r>
    </w:p>
    <w:p w:rsidR="009D5910" w:rsidRPr="009D5910" w:rsidRDefault="009D5910"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9D5910">
        <w:rPr>
          <w:rFonts w:eastAsia="Calibri"/>
          <w:sz w:val="28"/>
          <w:szCs w:val="28"/>
          <w:lang w:val="uk-UA" w:eastAsia="en-US"/>
        </w:rPr>
        <w:t>9</w:t>
      </w:r>
      <w:r w:rsidRPr="009D5910">
        <w:rPr>
          <w:rFonts w:eastAsia="Calibri"/>
          <w:sz w:val="28"/>
          <w:szCs w:val="28"/>
          <w:lang w:eastAsia="en-US"/>
        </w:rPr>
        <w:t>.5. Дисциплінарні стягнення застосовуються безпосередньо за виявленням проступку, але не пізніше одного місяця з дня його виявлення, без урахування часу звільнення працівника від роботи у зв’язку з тимчасовою непрацездатністю або перебування його у відпустці.</w:t>
      </w:r>
    </w:p>
    <w:p w:rsidR="009D5910" w:rsidRPr="009D5910" w:rsidRDefault="009D5910"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9D5910">
        <w:rPr>
          <w:rFonts w:eastAsia="Calibri"/>
          <w:sz w:val="28"/>
          <w:szCs w:val="28"/>
          <w:lang w:val="uk-UA" w:eastAsia="en-US"/>
        </w:rPr>
        <w:t>9</w:t>
      </w:r>
      <w:r w:rsidRPr="009D5910">
        <w:rPr>
          <w:rFonts w:eastAsia="Calibri"/>
          <w:sz w:val="28"/>
          <w:szCs w:val="28"/>
          <w:lang w:eastAsia="en-US"/>
        </w:rPr>
        <w:t>.6. Дисциплінарне стягнення не може бути накладене пізніше шести місяців з дня вчинення проступку.</w:t>
      </w:r>
    </w:p>
    <w:p w:rsidR="009D5910" w:rsidRPr="009D5910" w:rsidRDefault="009D5910"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9D5910">
        <w:rPr>
          <w:rFonts w:eastAsia="Calibri"/>
          <w:sz w:val="28"/>
          <w:szCs w:val="28"/>
          <w:lang w:val="uk-UA" w:eastAsia="en-US"/>
        </w:rPr>
        <w:t>9</w:t>
      </w:r>
      <w:r w:rsidRPr="009D5910">
        <w:rPr>
          <w:rFonts w:eastAsia="Calibri"/>
          <w:sz w:val="28"/>
          <w:szCs w:val="28"/>
          <w:lang w:eastAsia="en-US"/>
        </w:rPr>
        <w:t>.7. За кожне порушення трудової дисципліни накладається лише одне дисциплінарне стягнення.</w:t>
      </w:r>
    </w:p>
    <w:p w:rsidR="009D5910" w:rsidRPr="009D5910" w:rsidRDefault="009D5910" w:rsidP="003E09C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9D5910">
        <w:rPr>
          <w:rFonts w:eastAsia="Calibri"/>
          <w:sz w:val="28"/>
          <w:szCs w:val="28"/>
          <w:lang w:val="uk-UA" w:eastAsia="en-US"/>
        </w:rPr>
        <w:t>9</w:t>
      </w:r>
      <w:r w:rsidRPr="009D5910">
        <w:rPr>
          <w:rFonts w:eastAsia="Calibri"/>
          <w:sz w:val="28"/>
          <w:szCs w:val="28"/>
          <w:lang w:eastAsia="en-US"/>
        </w:rPr>
        <w:t xml:space="preserve">.8. 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Якщо працівник не допустив нового порушення трудової дисципліни і до того ж проявив себе як сумлінний працівник, стягнення може бути зняте до закінчення одного року. </w:t>
      </w:r>
      <w:r w:rsidR="00C2412F">
        <w:rPr>
          <w:rFonts w:eastAsia="Calibri"/>
          <w:sz w:val="28"/>
          <w:szCs w:val="28"/>
          <w:lang w:val="uk-UA" w:eastAsia="en-US"/>
        </w:rPr>
        <w:t>9.9.</w:t>
      </w:r>
      <w:r w:rsidRPr="009D5910">
        <w:rPr>
          <w:rFonts w:eastAsia="Calibri"/>
          <w:sz w:val="28"/>
          <w:szCs w:val="28"/>
          <w:lang w:eastAsia="en-US"/>
        </w:rPr>
        <w:t>Протягом строку дії дисциплінарного стягнення заходи заохочення до працівника не застосовуються.</w:t>
      </w:r>
    </w:p>
    <w:p w:rsidR="000D2B40" w:rsidRPr="007868C6" w:rsidRDefault="000D2B40" w:rsidP="00C2412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bdr w:val="none" w:sz="0" w:space="0" w:color="auto" w:frame="1"/>
          <w:lang w:val="uk-UA"/>
        </w:rPr>
      </w:pPr>
      <w:r w:rsidRPr="007868C6">
        <w:rPr>
          <w:bCs/>
          <w:sz w:val="28"/>
          <w:szCs w:val="28"/>
          <w:bdr w:val="none" w:sz="0" w:space="0" w:color="auto" w:frame="1"/>
          <w:lang w:val="uk-UA"/>
        </w:rPr>
        <w:t xml:space="preserve">9.10. Працівники несуть матеріальну відповідальність за шкоду, заподіяну </w:t>
      </w:r>
      <w:r w:rsidR="005D7B8D">
        <w:rPr>
          <w:bCs/>
          <w:sz w:val="28"/>
          <w:szCs w:val="28"/>
          <w:bdr w:val="none" w:sz="0" w:space="0" w:color="auto" w:frame="1"/>
          <w:lang w:val="uk-UA"/>
        </w:rPr>
        <w:t>селищній раді</w:t>
      </w:r>
      <w:r w:rsidRPr="007868C6">
        <w:rPr>
          <w:bCs/>
          <w:sz w:val="28"/>
          <w:szCs w:val="28"/>
          <w:bdr w:val="none" w:sz="0" w:space="0" w:color="auto" w:frame="1"/>
          <w:lang w:val="uk-UA"/>
        </w:rPr>
        <w:t xml:space="preserve"> внаслідок порушення покладених на них трудових обов'язків згідно чинного законодавства. </w:t>
      </w:r>
      <w:r w:rsidR="005375EB" w:rsidRPr="007868C6">
        <w:rPr>
          <w:bCs/>
          <w:sz w:val="28"/>
          <w:szCs w:val="28"/>
          <w:bdr w:val="none" w:sz="0" w:space="0" w:color="auto" w:frame="1"/>
          <w:lang w:val="uk-UA"/>
        </w:rPr>
        <w:t xml:space="preserve"> </w:t>
      </w:r>
      <w:r w:rsidRPr="007868C6">
        <w:rPr>
          <w:bCs/>
          <w:sz w:val="28"/>
          <w:szCs w:val="28"/>
          <w:bdr w:val="none" w:sz="0" w:space="0" w:color="auto" w:frame="1"/>
          <w:lang w:val="uk-UA"/>
        </w:rPr>
        <w:t xml:space="preserve"> При покладенні 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w:t>
      </w:r>
      <w:r w:rsidR="005D7B8D">
        <w:rPr>
          <w:bCs/>
          <w:sz w:val="28"/>
          <w:szCs w:val="28"/>
          <w:bdr w:val="none" w:sz="0" w:space="0" w:color="auto" w:frame="1"/>
          <w:lang w:val="uk-UA"/>
        </w:rPr>
        <w:t>селищній раді</w:t>
      </w:r>
      <w:r w:rsidRPr="007868C6">
        <w:rPr>
          <w:bCs/>
          <w:sz w:val="28"/>
          <w:szCs w:val="28"/>
          <w:bdr w:val="none" w:sz="0" w:space="0" w:color="auto" w:frame="1"/>
          <w:lang w:val="uk-UA"/>
        </w:rPr>
        <w:t xml:space="preserve"> винними протиправними діями (бездіяльністю) працівника. 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0D2B40" w:rsidRDefault="000D2B40"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bdr w:val="none" w:sz="0" w:space="0" w:color="auto" w:frame="1"/>
          <w:lang w:val="uk-UA"/>
        </w:rPr>
      </w:pPr>
      <w:r w:rsidRPr="007868C6">
        <w:rPr>
          <w:bCs/>
          <w:sz w:val="28"/>
          <w:szCs w:val="28"/>
          <w:bdr w:val="none" w:sz="0" w:space="0" w:color="auto" w:frame="1"/>
          <w:lang w:val="uk-UA"/>
        </w:rPr>
        <w:t>9.11.На працівників не може бути покладена відповідальність за шкоду, яка виникла в  результаті нормального виробничо-господарського риску, а також за шкоду, заподіяну працівником, що перебував у стані крайньої необхідності.</w:t>
      </w:r>
      <w:r w:rsidR="007868C6">
        <w:rPr>
          <w:bCs/>
          <w:sz w:val="28"/>
          <w:szCs w:val="28"/>
          <w:bdr w:val="none" w:sz="0" w:space="0" w:color="auto" w:frame="1"/>
          <w:lang w:val="uk-UA"/>
        </w:rPr>
        <w:t xml:space="preserve"> </w:t>
      </w:r>
    </w:p>
    <w:p w:rsidR="003E09CF" w:rsidRPr="003E09CF" w:rsidRDefault="003E09CF"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bdr w:val="none" w:sz="0" w:space="0" w:color="auto" w:frame="1"/>
          <w:lang w:val="uk-UA"/>
        </w:rPr>
      </w:pPr>
      <w:r>
        <w:rPr>
          <w:bCs/>
          <w:sz w:val="28"/>
          <w:szCs w:val="28"/>
          <w:bdr w:val="none" w:sz="0" w:space="0" w:color="auto" w:frame="1"/>
          <w:lang w:val="uk-UA"/>
        </w:rPr>
        <w:t>9.12.</w:t>
      </w:r>
      <w:r w:rsidRPr="003E09CF">
        <w:rPr>
          <w:bCs/>
          <w:sz w:val="28"/>
          <w:szCs w:val="28"/>
          <w:bdr w:val="none" w:sz="0" w:space="0" w:color="auto" w:frame="1"/>
          <w:lang w:val="uk-UA"/>
        </w:rPr>
        <w:t xml:space="preserve">Письмові договори про матеріальну відповідальність може бути укладено установою з працівниками (що досягли вісімнадцятирічного віку), які займають посади або виконують роботи, безпосередньо зв'язані із зберіганням, обробкою, продажем (відпуском), перевезенням або застосуванням у процесі виробництва переданих їм цінностей. При звільненні матеріально відповідальних осіб необхідно провести інвентаризацію та передачу матеріальних цінностей новій матеріально відповідальній особі. </w:t>
      </w:r>
    </w:p>
    <w:p w:rsidR="003E09CF" w:rsidRPr="003E09CF" w:rsidRDefault="003E09CF"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sz w:val="28"/>
          <w:szCs w:val="28"/>
          <w:bdr w:val="none" w:sz="0" w:space="0" w:color="auto" w:frame="1"/>
          <w:lang w:val="uk-UA"/>
        </w:rPr>
      </w:pPr>
    </w:p>
    <w:p w:rsidR="007868C6" w:rsidRPr="007868C6" w:rsidRDefault="007868C6" w:rsidP="007868C6">
      <w:pPr>
        <w:pStyle w:val="a3"/>
        <w:numPr>
          <w:ilvl w:val="0"/>
          <w:numId w:val="2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themeColor="text1"/>
          <w:sz w:val="28"/>
          <w:szCs w:val="28"/>
          <w:bdr w:val="none" w:sz="0" w:space="0" w:color="auto" w:frame="1"/>
          <w:lang w:val="uk-UA"/>
        </w:rPr>
      </w:pPr>
      <w:r w:rsidRPr="007868C6">
        <w:rPr>
          <w:b/>
          <w:bCs/>
          <w:color w:val="000000" w:themeColor="text1"/>
          <w:sz w:val="28"/>
          <w:szCs w:val="28"/>
          <w:bdr w:val="none" w:sz="0" w:space="0" w:color="auto" w:frame="1"/>
          <w:lang w:val="uk-UA"/>
        </w:rPr>
        <w:t>Оплата праці</w:t>
      </w:r>
    </w:p>
    <w:p w:rsidR="007868C6" w:rsidRPr="007868C6" w:rsidRDefault="007868C6" w:rsidP="007868C6">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color w:val="000000" w:themeColor="text1"/>
          <w:sz w:val="28"/>
          <w:szCs w:val="28"/>
          <w:bdr w:val="none" w:sz="0" w:space="0" w:color="auto" w:frame="1"/>
          <w:lang w:val="uk-UA"/>
        </w:rPr>
      </w:pPr>
    </w:p>
    <w:p w:rsidR="007868C6" w:rsidRPr="007868C6" w:rsidRDefault="00D57B5C" w:rsidP="007868C6">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color w:val="000000" w:themeColor="text1"/>
          <w:sz w:val="28"/>
          <w:szCs w:val="28"/>
          <w:bdr w:val="none" w:sz="0" w:space="0" w:color="auto" w:frame="1"/>
        </w:rPr>
      </w:pPr>
      <w:r>
        <w:rPr>
          <w:bCs/>
          <w:color w:val="000000" w:themeColor="text1"/>
          <w:sz w:val="28"/>
          <w:szCs w:val="28"/>
          <w:bdr w:val="none" w:sz="0" w:space="0" w:color="auto" w:frame="1"/>
          <w:lang w:val="uk-UA"/>
        </w:rPr>
        <w:t>10</w:t>
      </w:r>
      <w:r w:rsidR="007868C6" w:rsidRPr="007868C6">
        <w:rPr>
          <w:bCs/>
          <w:color w:val="000000" w:themeColor="text1"/>
          <w:sz w:val="28"/>
          <w:szCs w:val="28"/>
          <w:bdr w:val="none" w:sz="0" w:space="0" w:color="auto" w:frame="1"/>
        </w:rPr>
        <w:t xml:space="preserve">.1. Працівник </w:t>
      </w:r>
      <w:r w:rsidR="007868C6" w:rsidRPr="007868C6">
        <w:rPr>
          <w:bCs/>
          <w:color w:val="000000" w:themeColor="text1"/>
          <w:sz w:val="28"/>
          <w:szCs w:val="28"/>
          <w:bdr w:val="none" w:sz="0" w:space="0" w:color="auto" w:frame="1"/>
          <w:lang w:val="uk-UA"/>
        </w:rPr>
        <w:t>селищн</w:t>
      </w:r>
      <w:r w:rsidR="007868C6" w:rsidRPr="007868C6">
        <w:rPr>
          <w:bCs/>
          <w:color w:val="000000" w:themeColor="text1"/>
          <w:sz w:val="28"/>
          <w:szCs w:val="28"/>
          <w:bdr w:val="none" w:sz="0" w:space="0" w:color="auto" w:frame="1"/>
        </w:rPr>
        <w:t>ої ради отримує заробітну плату відповідно до чинного законодавства.</w:t>
      </w:r>
    </w:p>
    <w:p w:rsidR="007868C6" w:rsidRPr="007868C6" w:rsidRDefault="00D57B5C" w:rsidP="007868C6">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color w:val="000000" w:themeColor="text1"/>
          <w:sz w:val="28"/>
          <w:szCs w:val="28"/>
          <w:bdr w:val="none" w:sz="0" w:space="0" w:color="auto" w:frame="1"/>
          <w:lang w:val="uk-UA"/>
        </w:rPr>
      </w:pPr>
      <w:r>
        <w:rPr>
          <w:bCs/>
          <w:color w:val="000000" w:themeColor="text1"/>
          <w:sz w:val="28"/>
          <w:szCs w:val="28"/>
          <w:bdr w:val="none" w:sz="0" w:space="0" w:color="auto" w:frame="1"/>
          <w:lang w:val="uk-UA"/>
        </w:rPr>
        <w:lastRenderedPageBreak/>
        <w:t>10</w:t>
      </w:r>
      <w:r w:rsidR="007868C6" w:rsidRPr="007868C6">
        <w:rPr>
          <w:bCs/>
          <w:color w:val="000000" w:themeColor="text1"/>
          <w:sz w:val="28"/>
          <w:szCs w:val="28"/>
          <w:bdr w:val="none" w:sz="0" w:space="0" w:color="auto" w:frame="1"/>
        </w:rPr>
        <w:t>.2. Умови оплати праці, розміри посадових окладів, надбавок</w:t>
      </w:r>
      <w:r w:rsidR="007868C6" w:rsidRPr="007868C6">
        <w:rPr>
          <w:bCs/>
          <w:color w:val="000000" w:themeColor="text1"/>
          <w:sz w:val="28"/>
          <w:szCs w:val="28"/>
          <w:bdr w:val="none" w:sz="0" w:space="0" w:color="auto" w:frame="1"/>
          <w:lang w:val="uk-UA"/>
        </w:rPr>
        <w:t xml:space="preserve"> </w:t>
      </w:r>
      <w:r w:rsidR="007868C6" w:rsidRPr="007868C6">
        <w:rPr>
          <w:bCs/>
          <w:color w:val="000000" w:themeColor="text1"/>
          <w:sz w:val="28"/>
          <w:szCs w:val="28"/>
          <w:bdr w:val="none" w:sz="0" w:space="0" w:color="auto" w:frame="1"/>
        </w:rPr>
        <w:t xml:space="preserve">та матеріальної допомоги посадовим особам визначаються Законами України </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Про службу в органах місцевого самоврядування</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 xml:space="preserve">, </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Про оплату праці</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 xml:space="preserve">, постановами Кабінету Міністрів від 20.12.1993 №1049 </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Про надбавки за вислугу років для працівників органів виконавчої влади</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 xml:space="preserve">, від 08.02.1995 №100 </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Про Порядок обчислення середньої заробітної плати</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 xml:space="preserve">, від 09.03.2006 №268 </w:t>
      </w:r>
      <w:r w:rsidR="007868C6" w:rsidRPr="007868C6">
        <w:rPr>
          <w:bCs/>
          <w:color w:val="000000" w:themeColor="text1"/>
          <w:sz w:val="28"/>
          <w:szCs w:val="28"/>
          <w:bdr w:val="none" w:sz="0" w:space="0" w:color="auto" w:frame="1"/>
          <w:lang w:val="uk-UA"/>
        </w:rPr>
        <w:t>"</w:t>
      </w:r>
      <w:r w:rsidR="007868C6" w:rsidRPr="007868C6">
        <w:rPr>
          <w:bCs/>
          <w:color w:val="000000" w:themeColor="text1"/>
          <w:sz w:val="28"/>
          <w:szCs w:val="28"/>
          <w:bdr w:val="none" w:sz="0" w:space="0" w:color="auto" w:frame="1"/>
        </w:rPr>
        <w:t>Про упорядкування структури та умов праці апарату органів виконавчої влади, органів прокуратури судів та інших органів</w:t>
      </w:r>
      <w:r w:rsidR="007868C6" w:rsidRPr="007868C6">
        <w:rPr>
          <w:bCs/>
          <w:color w:val="000000" w:themeColor="text1"/>
          <w:sz w:val="28"/>
          <w:szCs w:val="28"/>
          <w:bdr w:val="none" w:sz="0" w:space="0" w:color="auto" w:frame="1"/>
          <w:lang w:val="uk-UA"/>
        </w:rPr>
        <w:t xml:space="preserve">" зі змінами, Положенням </w:t>
      </w:r>
      <w:r w:rsidR="007868C6" w:rsidRPr="007868C6">
        <w:rPr>
          <w:bCs/>
          <w:color w:val="000000" w:themeColor="text1"/>
          <w:sz w:val="28"/>
          <w:szCs w:val="28"/>
          <w:bdr w:val="none" w:sz="0" w:space="0" w:color="auto" w:frame="1"/>
        </w:rPr>
        <w:t>про преміювання та надання матеріальної допомоги</w:t>
      </w:r>
      <w:r w:rsidR="007868C6" w:rsidRPr="007868C6">
        <w:rPr>
          <w:bCs/>
          <w:color w:val="000000" w:themeColor="text1"/>
          <w:sz w:val="28"/>
          <w:szCs w:val="28"/>
          <w:bdr w:val="none" w:sz="0" w:space="0" w:color="auto" w:frame="1"/>
          <w:lang w:val="uk-UA"/>
        </w:rPr>
        <w:t xml:space="preserve"> </w:t>
      </w:r>
      <w:r w:rsidR="007868C6" w:rsidRPr="007868C6">
        <w:rPr>
          <w:bCs/>
          <w:color w:val="000000" w:themeColor="text1"/>
          <w:sz w:val="28"/>
          <w:szCs w:val="28"/>
          <w:bdr w:val="none" w:sz="0" w:space="0" w:color="auto" w:frame="1"/>
        </w:rPr>
        <w:t xml:space="preserve">працівників  </w:t>
      </w:r>
      <w:r w:rsidR="007868C6" w:rsidRPr="007868C6">
        <w:rPr>
          <w:bCs/>
          <w:color w:val="000000" w:themeColor="text1"/>
          <w:sz w:val="28"/>
          <w:szCs w:val="28"/>
          <w:bdr w:val="none" w:sz="0" w:space="0" w:color="auto" w:frame="1"/>
          <w:lang w:val="uk-UA"/>
        </w:rPr>
        <w:t xml:space="preserve"> </w:t>
      </w:r>
      <w:r w:rsidR="003E09CF">
        <w:rPr>
          <w:bCs/>
          <w:color w:val="000000" w:themeColor="text1"/>
          <w:sz w:val="28"/>
          <w:szCs w:val="28"/>
          <w:bdr w:val="none" w:sz="0" w:space="0" w:color="auto" w:frame="1"/>
          <w:lang w:val="uk-UA"/>
        </w:rPr>
        <w:t>Савранської селищної ради</w:t>
      </w:r>
      <w:r w:rsidR="007868C6" w:rsidRPr="007868C6">
        <w:rPr>
          <w:bCs/>
          <w:color w:val="000000" w:themeColor="text1"/>
          <w:sz w:val="28"/>
          <w:szCs w:val="28"/>
          <w:bdr w:val="none" w:sz="0" w:space="0" w:color="auto" w:frame="1"/>
          <w:lang w:val="uk-UA"/>
        </w:rPr>
        <w:t>, затвердженим рішенням сесії селищної ради та чинним на момент нарахування заробітної плати</w:t>
      </w:r>
      <w:r w:rsidR="007868C6" w:rsidRPr="007868C6">
        <w:rPr>
          <w:b/>
          <w:bCs/>
          <w:color w:val="000000" w:themeColor="text1"/>
          <w:sz w:val="28"/>
          <w:szCs w:val="28"/>
          <w:bdr w:val="none" w:sz="0" w:space="0" w:color="auto" w:frame="1"/>
          <w:lang w:val="uk-UA"/>
        </w:rPr>
        <w:t xml:space="preserve">. </w:t>
      </w:r>
    </w:p>
    <w:p w:rsidR="007868C6" w:rsidRPr="007868C6" w:rsidRDefault="003E09CF"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lang w:val="uk-UA"/>
        </w:rPr>
      </w:pPr>
      <w:r>
        <w:rPr>
          <w:bCs/>
          <w:color w:val="000000" w:themeColor="text1"/>
          <w:sz w:val="28"/>
          <w:szCs w:val="28"/>
          <w:bdr w:val="none" w:sz="0" w:space="0" w:color="auto" w:frame="1"/>
          <w:lang w:val="uk-UA"/>
        </w:rPr>
        <w:t>10.3</w:t>
      </w:r>
      <w:r w:rsidR="007868C6" w:rsidRPr="007868C6">
        <w:rPr>
          <w:bCs/>
          <w:color w:val="000000" w:themeColor="text1"/>
          <w:sz w:val="28"/>
          <w:szCs w:val="28"/>
          <w:bdr w:val="none" w:sz="0" w:space="0" w:color="auto" w:frame="1"/>
        </w:rPr>
        <w:t>. Заробітна плата посадових осіб складається з посадов</w:t>
      </w:r>
      <w:r w:rsidR="007868C6" w:rsidRPr="007868C6">
        <w:rPr>
          <w:bCs/>
          <w:color w:val="000000" w:themeColor="text1"/>
          <w:sz w:val="28"/>
          <w:szCs w:val="28"/>
          <w:bdr w:val="none" w:sz="0" w:space="0" w:color="auto" w:frame="1"/>
          <w:lang w:val="uk-UA"/>
        </w:rPr>
        <w:t>ого</w:t>
      </w:r>
      <w:r w:rsidR="007868C6" w:rsidRPr="007868C6">
        <w:rPr>
          <w:bCs/>
          <w:color w:val="000000" w:themeColor="text1"/>
          <w:sz w:val="28"/>
          <w:szCs w:val="28"/>
          <w:bdr w:val="none" w:sz="0" w:space="0" w:color="auto" w:frame="1"/>
        </w:rPr>
        <w:t xml:space="preserve"> оклад</w:t>
      </w:r>
      <w:r w:rsidR="007868C6" w:rsidRPr="007868C6">
        <w:rPr>
          <w:bCs/>
          <w:color w:val="000000" w:themeColor="text1"/>
          <w:sz w:val="28"/>
          <w:szCs w:val="28"/>
          <w:bdr w:val="none" w:sz="0" w:space="0" w:color="auto" w:frame="1"/>
          <w:lang w:val="uk-UA"/>
        </w:rPr>
        <w:t>у</w:t>
      </w:r>
      <w:r w:rsidR="007868C6" w:rsidRPr="007868C6">
        <w:rPr>
          <w:bCs/>
          <w:color w:val="000000" w:themeColor="text1"/>
          <w:sz w:val="28"/>
          <w:szCs w:val="28"/>
          <w:bdr w:val="none" w:sz="0" w:space="0" w:color="auto" w:frame="1"/>
        </w:rPr>
        <w:t xml:space="preserve">, </w:t>
      </w:r>
      <w:r w:rsidR="007868C6" w:rsidRPr="007868C6">
        <w:rPr>
          <w:bCs/>
          <w:color w:val="000000" w:themeColor="text1"/>
          <w:sz w:val="28"/>
          <w:szCs w:val="28"/>
          <w:bdr w:val="none" w:sz="0" w:space="0" w:color="auto" w:frame="1"/>
          <w:lang w:val="uk-UA"/>
        </w:rPr>
        <w:t xml:space="preserve">надбавок за ранг, </w:t>
      </w:r>
      <w:r w:rsidR="007868C6" w:rsidRPr="007868C6">
        <w:rPr>
          <w:bCs/>
          <w:color w:val="000000" w:themeColor="text1"/>
          <w:sz w:val="28"/>
          <w:szCs w:val="28"/>
          <w:bdr w:val="none" w:sz="0" w:space="0" w:color="auto" w:frame="1"/>
        </w:rPr>
        <w:t xml:space="preserve">за вислугу років в органах місцевого самоврядування, </w:t>
      </w:r>
      <w:r w:rsidR="007868C6" w:rsidRPr="007868C6">
        <w:rPr>
          <w:bCs/>
          <w:color w:val="000000" w:themeColor="text1"/>
          <w:sz w:val="28"/>
          <w:szCs w:val="28"/>
          <w:bdr w:val="none" w:sz="0" w:space="0" w:color="auto" w:frame="1"/>
          <w:lang w:val="uk-UA"/>
        </w:rPr>
        <w:t xml:space="preserve">за високі досягнення у праці або за виконання особливо важливої роботи та премії. </w:t>
      </w:r>
    </w:p>
    <w:p w:rsidR="003E09CF" w:rsidRDefault="003E09CF"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lang w:val="uk-UA"/>
        </w:rPr>
      </w:pPr>
      <w:r>
        <w:rPr>
          <w:bCs/>
          <w:color w:val="000000" w:themeColor="text1"/>
          <w:sz w:val="28"/>
          <w:szCs w:val="28"/>
          <w:bdr w:val="none" w:sz="0" w:space="0" w:color="auto" w:frame="1"/>
          <w:lang w:val="uk-UA"/>
        </w:rPr>
        <w:t>10</w:t>
      </w:r>
      <w:r w:rsidR="007868C6" w:rsidRPr="007868C6">
        <w:rPr>
          <w:bCs/>
          <w:color w:val="000000" w:themeColor="text1"/>
          <w:sz w:val="28"/>
          <w:szCs w:val="28"/>
          <w:bdr w:val="none" w:sz="0" w:space="0" w:color="auto" w:frame="1"/>
          <w:lang w:val="uk-UA"/>
        </w:rPr>
        <w:t>.4. Надбавка за вислугу років виплачується посадовим особам щомісячно у відсотках до посадового окладу з урахуванням надбавки за ранг і залежно від стажу служби в органах місцевого самоврядування в розмірах відповідно до чинного законодавства.</w:t>
      </w:r>
      <w:r>
        <w:rPr>
          <w:bCs/>
          <w:color w:val="000000" w:themeColor="text1"/>
          <w:sz w:val="28"/>
          <w:szCs w:val="28"/>
          <w:bdr w:val="none" w:sz="0" w:space="0" w:color="auto" w:frame="1"/>
          <w:lang w:val="uk-UA"/>
        </w:rPr>
        <w:t xml:space="preserve"> </w:t>
      </w:r>
    </w:p>
    <w:p w:rsidR="007868C6" w:rsidRPr="003E09CF" w:rsidRDefault="003E09CF"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lang w:val="uk-UA"/>
        </w:rPr>
      </w:pPr>
      <w:r>
        <w:rPr>
          <w:bCs/>
          <w:color w:val="000000" w:themeColor="text1"/>
          <w:sz w:val="28"/>
          <w:szCs w:val="28"/>
          <w:bdr w:val="none" w:sz="0" w:space="0" w:color="auto" w:frame="1"/>
          <w:lang w:val="uk-UA"/>
        </w:rPr>
        <w:t>10</w:t>
      </w:r>
      <w:r w:rsidR="007868C6" w:rsidRPr="007868C6">
        <w:rPr>
          <w:bCs/>
          <w:color w:val="000000" w:themeColor="text1"/>
          <w:sz w:val="28"/>
          <w:szCs w:val="28"/>
          <w:bdr w:val="none" w:sz="0" w:space="0" w:color="auto" w:frame="1"/>
          <w:lang w:val="uk-UA"/>
        </w:rPr>
        <w:t xml:space="preserve">.5. </w:t>
      </w:r>
      <w:r w:rsidR="007868C6" w:rsidRPr="007868C6">
        <w:rPr>
          <w:bCs/>
          <w:color w:val="000000" w:themeColor="text1"/>
          <w:sz w:val="28"/>
          <w:szCs w:val="28"/>
          <w:bdr w:val="none" w:sz="0" w:space="0" w:color="auto" w:frame="1"/>
        </w:rPr>
        <w:t xml:space="preserve">Умови оплати праці </w:t>
      </w:r>
      <w:r w:rsidR="007868C6" w:rsidRPr="007868C6">
        <w:rPr>
          <w:bCs/>
          <w:color w:val="000000" w:themeColor="text1"/>
          <w:sz w:val="28"/>
          <w:szCs w:val="28"/>
          <w:bdr w:val="none" w:sz="0" w:space="0" w:color="auto" w:frame="1"/>
          <w:lang w:val="uk-UA"/>
        </w:rPr>
        <w:t xml:space="preserve">службовців </w:t>
      </w:r>
      <w:r w:rsidR="007868C6" w:rsidRPr="007868C6">
        <w:rPr>
          <w:bCs/>
          <w:color w:val="000000" w:themeColor="text1"/>
          <w:sz w:val="28"/>
          <w:szCs w:val="28"/>
          <w:bdr w:val="none" w:sz="0" w:space="0" w:color="auto" w:frame="1"/>
        </w:rPr>
        <w:t>передбачені</w:t>
      </w:r>
      <w:r w:rsidR="007868C6" w:rsidRPr="007868C6">
        <w:rPr>
          <w:bCs/>
          <w:color w:val="000000" w:themeColor="text1"/>
          <w:sz w:val="28"/>
          <w:szCs w:val="28"/>
          <w:bdr w:val="none" w:sz="0" w:space="0" w:color="auto" w:frame="1"/>
          <w:lang w:val="uk-UA"/>
        </w:rPr>
        <w:t xml:space="preserve"> </w:t>
      </w:r>
      <w:hyperlink r:id="rId6" w:tgtFrame="_blank" w:history="1">
        <w:r w:rsidR="007868C6" w:rsidRPr="007868C6">
          <w:rPr>
            <w:rStyle w:val="ad"/>
            <w:bCs/>
            <w:sz w:val="28"/>
            <w:szCs w:val="28"/>
            <w:bdr w:val="none" w:sz="0" w:space="0" w:color="auto" w:frame="1"/>
          </w:rPr>
          <w:t>постановою Кабінету Міністрів України від 9 березня 2006 р. № 268</w:t>
        </w:r>
      </w:hyperlink>
      <w:r w:rsidR="007868C6" w:rsidRPr="007868C6">
        <w:rPr>
          <w:bCs/>
          <w:color w:val="000000" w:themeColor="text1"/>
          <w:sz w:val="28"/>
          <w:szCs w:val="28"/>
          <w:bdr w:val="none" w:sz="0" w:space="0" w:color="auto" w:frame="1"/>
          <w:lang w:val="uk-UA"/>
        </w:rPr>
        <w:t xml:space="preserve"> "</w:t>
      </w:r>
      <w:r w:rsidR="007868C6" w:rsidRPr="007868C6">
        <w:rPr>
          <w:bCs/>
          <w:color w:val="000000" w:themeColor="text1"/>
          <w:sz w:val="28"/>
          <w:szCs w:val="28"/>
          <w:bdr w:val="none" w:sz="0" w:space="0" w:color="auto" w:frame="1"/>
        </w:rPr>
        <w:t xml:space="preserve"> Про упорядкування структури та умов оплати праці працівників апарату органів виконавчої влади, органів прокуратури, судів та інших органів</w:t>
      </w:r>
      <w:r w:rsidR="007868C6" w:rsidRPr="007868C6">
        <w:rPr>
          <w:bCs/>
          <w:color w:val="000000" w:themeColor="text1"/>
          <w:sz w:val="28"/>
          <w:szCs w:val="28"/>
          <w:bdr w:val="none" w:sz="0" w:space="0" w:color="auto" w:frame="1"/>
          <w:lang w:val="uk-UA"/>
        </w:rPr>
        <w:t xml:space="preserve">"зі змінами. </w:t>
      </w:r>
      <w:r w:rsidR="007868C6" w:rsidRPr="007868C6">
        <w:rPr>
          <w:bCs/>
          <w:color w:val="000000" w:themeColor="text1"/>
          <w:sz w:val="28"/>
          <w:szCs w:val="28"/>
          <w:bdr w:val="none" w:sz="0" w:space="0" w:color="auto" w:frame="1"/>
        </w:rPr>
        <w:t xml:space="preserve">Розміри посадових окладів </w:t>
      </w:r>
      <w:r w:rsidR="007868C6" w:rsidRPr="007868C6">
        <w:rPr>
          <w:bCs/>
          <w:color w:val="000000" w:themeColor="text1"/>
          <w:sz w:val="28"/>
          <w:szCs w:val="28"/>
          <w:bdr w:val="none" w:sz="0" w:space="0" w:color="auto" w:frame="1"/>
          <w:lang w:val="uk-UA"/>
        </w:rPr>
        <w:t xml:space="preserve">службовців </w:t>
      </w:r>
      <w:r w:rsidR="007868C6" w:rsidRPr="007868C6">
        <w:rPr>
          <w:bCs/>
          <w:color w:val="000000" w:themeColor="text1"/>
          <w:sz w:val="28"/>
          <w:szCs w:val="28"/>
          <w:bdr w:val="none" w:sz="0" w:space="0" w:color="auto" w:frame="1"/>
        </w:rPr>
        <w:t>селищн</w:t>
      </w:r>
      <w:r w:rsidR="007868C6" w:rsidRPr="007868C6">
        <w:rPr>
          <w:bCs/>
          <w:color w:val="000000" w:themeColor="text1"/>
          <w:sz w:val="28"/>
          <w:szCs w:val="28"/>
          <w:bdr w:val="none" w:sz="0" w:space="0" w:color="auto" w:frame="1"/>
          <w:lang w:val="uk-UA"/>
        </w:rPr>
        <w:t>ої</w:t>
      </w:r>
      <w:r w:rsidR="007868C6" w:rsidRPr="007868C6">
        <w:rPr>
          <w:bCs/>
          <w:color w:val="000000" w:themeColor="text1"/>
          <w:sz w:val="28"/>
          <w:szCs w:val="28"/>
          <w:bdr w:val="none" w:sz="0" w:space="0" w:color="auto" w:frame="1"/>
        </w:rPr>
        <w:t xml:space="preserve"> рад</w:t>
      </w:r>
      <w:r w:rsidR="007868C6" w:rsidRPr="007868C6">
        <w:rPr>
          <w:bCs/>
          <w:color w:val="000000" w:themeColor="text1"/>
          <w:sz w:val="28"/>
          <w:szCs w:val="28"/>
          <w:bdr w:val="none" w:sz="0" w:space="0" w:color="auto" w:frame="1"/>
          <w:lang w:val="uk-UA"/>
        </w:rPr>
        <w:t>и</w:t>
      </w:r>
      <w:r w:rsidR="007868C6" w:rsidRPr="007868C6">
        <w:rPr>
          <w:bCs/>
          <w:color w:val="000000" w:themeColor="text1"/>
          <w:sz w:val="28"/>
          <w:szCs w:val="28"/>
          <w:bdr w:val="none" w:sz="0" w:space="0" w:color="auto" w:frame="1"/>
        </w:rPr>
        <w:t xml:space="preserve"> встановлюються відпов</w:t>
      </w:r>
      <w:r w:rsidR="005D7B8D">
        <w:rPr>
          <w:bCs/>
          <w:color w:val="000000" w:themeColor="text1"/>
          <w:sz w:val="28"/>
          <w:szCs w:val="28"/>
          <w:bdr w:val="none" w:sz="0" w:space="0" w:color="auto" w:frame="1"/>
        </w:rPr>
        <w:t xml:space="preserve">ідно до схеми посадових окладів, </w:t>
      </w:r>
      <w:proofErr w:type="gramStart"/>
      <w:r w:rsidR="005D7B8D">
        <w:rPr>
          <w:bCs/>
          <w:color w:val="000000" w:themeColor="text1"/>
          <w:sz w:val="28"/>
          <w:szCs w:val="28"/>
          <w:bdr w:val="none" w:sz="0" w:space="0" w:color="auto" w:frame="1"/>
        </w:rPr>
        <w:t xml:space="preserve">передбачених </w:t>
      </w:r>
      <w:r w:rsidR="007868C6" w:rsidRPr="007868C6">
        <w:rPr>
          <w:bCs/>
          <w:color w:val="000000" w:themeColor="text1"/>
          <w:sz w:val="28"/>
          <w:szCs w:val="28"/>
          <w:bdr w:val="none" w:sz="0" w:space="0" w:color="auto" w:frame="1"/>
        </w:rPr>
        <w:t xml:space="preserve"> Постанов</w:t>
      </w:r>
      <w:r w:rsidR="005D7B8D">
        <w:rPr>
          <w:bCs/>
          <w:color w:val="000000" w:themeColor="text1"/>
          <w:sz w:val="28"/>
          <w:szCs w:val="28"/>
          <w:bdr w:val="none" w:sz="0" w:space="0" w:color="auto" w:frame="1"/>
          <w:lang w:val="uk-UA"/>
        </w:rPr>
        <w:t>ою</w:t>
      </w:r>
      <w:proofErr w:type="gramEnd"/>
      <w:r w:rsidR="007868C6" w:rsidRPr="007868C6">
        <w:rPr>
          <w:bCs/>
          <w:color w:val="000000" w:themeColor="text1"/>
          <w:sz w:val="28"/>
          <w:szCs w:val="28"/>
          <w:bdr w:val="none" w:sz="0" w:space="0" w:color="auto" w:frame="1"/>
        </w:rPr>
        <w:t xml:space="preserve"> № 268.</w:t>
      </w:r>
    </w:p>
    <w:p w:rsidR="007868C6" w:rsidRPr="007868C6" w:rsidRDefault="003E09CF"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rPr>
      </w:pPr>
      <w:r>
        <w:rPr>
          <w:bCs/>
          <w:color w:val="000000" w:themeColor="text1"/>
          <w:sz w:val="28"/>
          <w:szCs w:val="28"/>
          <w:bdr w:val="none" w:sz="0" w:space="0" w:color="auto" w:frame="1"/>
          <w:lang w:val="uk-UA"/>
        </w:rPr>
        <w:t>10.6.</w:t>
      </w:r>
      <w:r w:rsidR="007868C6" w:rsidRPr="007868C6">
        <w:rPr>
          <w:bCs/>
          <w:color w:val="000000" w:themeColor="text1"/>
          <w:sz w:val="28"/>
          <w:szCs w:val="28"/>
          <w:bdr w:val="none" w:sz="0" w:space="0" w:color="auto" w:frame="1"/>
        </w:rPr>
        <w:t>Крім посадового окладу працівникам передбачені до виплати такі додаткові види заробітної плати:</w:t>
      </w:r>
    </w:p>
    <w:p w:rsidR="007868C6" w:rsidRPr="007868C6" w:rsidRDefault="007868C6" w:rsidP="007868C6">
      <w:pPr>
        <w:numPr>
          <w:ilvl w:val="0"/>
          <w:numId w:val="3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rPr>
      </w:pPr>
      <w:proofErr w:type="gramStart"/>
      <w:r w:rsidRPr="007868C6">
        <w:rPr>
          <w:bCs/>
          <w:color w:val="000000" w:themeColor="text1"/>
          <w:sz w:val="28"/>
          <w:szCs w:val="28"/>
          <w:bdr w:val="none" w:sz="0" w:space="0" w:color="auto" w:frame="1"/>
        </w:rPr>
        <w:t>надбавка</w:t>
      </w:r>
      <w:proofErr w:type="gramEnd"/>
      <w:r w:rsidRPr="007868C6">
        <w:rPr>
          <w:bCs/>
          <w:color w:val="000000" w:themeColor="text1"/>
          <w:sz w:val="28"/>
          <w:szCs w:val="28"/>
          <w:bdr w:val="none" w:sz="0" w:space="0" w:color="auto" w:frame="1"/>
        </w:rPr>
        <w:t xml:space="preserve"> за вислугу років;</w:t>
      </w:r>
    </w:p>
    <w:p w:rsidR="007868C6" w:rsidRPr="007868C6" w:rsidRDefault="007868C6" w:rsidP="007868C6">
      <w:pPr>
        <w:numPr>
          <w:ilvl w:val="0"/>
          <w:numId w:val="3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rPr>
      </w:pPr>
      <w:proofErr w:type="gramStart"/>
      <w:r w:rsidRPr="007868C6">
        <w:rPr>
          <w:bCs/>
          <w:color w:val="000000" w:themeColor="text1"/>
          <w:sz w:val="28"/>
          <w:szCs w:val="28"/>
          <w:bdr w:val="none" w:sz="0" w:space="0" w:color="auto" w:frame="1"/>
        </w:rPr>
        <w:t>надбавка</w:t>
      </w:r>
      <w:proofErr w:type="gramEnd"/>
      <w:r w:rsidRPr="007868C6">
        <w:rPr>
          <w:bCs/>
          <w:color w:val="000000" w:themeColor="text1"/>
          <w:sz w:val="28"/>
          <w:szCs w:val="28"/>
          <w:bdr w:val="none" w:sz="0" w:space="0" w:color="auto" w:frame="1"/>
        </w:rPr>
        <w:t xml:space="preserve"> за високі досягнення у праці або за виконання особливо важливої роботи;</w:t>
      </w:r>
    </w:p>
    <w:p w:rsidR="003E09CF" w:rsidRPr="003E09CF" w:rsidRDefault="007868C6" w:rsidP="003E09CF">
      <w:pPr>
        <w:numPr>
          <w:ilvl w:val="0"/>
          <w:numId w:val="30"/>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rPr>
      </w:pPr>
      <w:proofErr w:type="gramStart"/>
      <w:r w:rsidRPr="007868C6">
        <w:rPr>
          <w:bCs/>
          <w:color w:val="000000" w:themeColor="text1"/>
          <w:sz w:val="28"/>
          <w:szCs w:val="28"/>
          <w:bdr w:val="none" w:sz="0" w:space="0" w:color="auto" w:frame="1"/>
        </w:rPr>
        <w:t>премія</w:t>
      </w:r>
      <w:proofErr w:type="gramEnd"/>
      <w:r w:rsidRPr="007868C6">
        <w:rPr>
          <w:bCs/>
          <w:color w:val="000000" w:themeColor="text1"/>
          <w:sz w:val="28"/>
          <w:szCs w:val="28"/>
          <w:bdr w:val="none" w:sz="0" w:space="0" w:color="auto" w:frame="1"/>
        </w:rPr>
        <w:t xml:space="preserve"> за особистий вклад в загальні результати роботи </w:t>
      </w:r>
      <w:r w:rsidR="005D7B8D">
        <w:rPr>
          <w:bCs/>
          <w:color w:val="000000" w:themeColor="text1"/>
          <w:sz w:val="28"/>
          <w:szCs w:val="28"/>
          <w:bdr w:val="none" w:sz="0" w:space="0" w:color="auto" w:frame="1"/>
          <w:lang w:val="uk-UA"/>
        </w:rPr>
        <w:t>селищної ради</w:t>
      </w:r>
      <w:r w:rsidRPr="007868C6">
        <w:rPr>
          <w:bCs/>
          <w:color w:val="000000" w:themeColor="text1"/>
          <w:sz w:val="28"/>
          <w:szCs w:val="28"/>
          <w:bdr w:val="none" w:sz="0" w:space="0" w:color="auto" w:frame="1"/>
          <w:lang w:val="uk-UA"/>
        </w:rPr>
        <w:t>.</w:t>
      </w:r>
      <w:r w:rsidR="003E09CF">
        <w:rPr>
          <w:bCs/>
          <w:color w:val="000000" w:themeColor="text1"/>
          <w:sz w:val="28"/>
          <w:szCs w:val="28"/>
          <w:bdr w:val="none" w:sz="0" w:space="0" w:color="auto" w:frame="1"/>
          <w:lang w:val="uk-UA"/>
        </w:rPr>
        <w:t xml:space="preserve"> </w:t>
      </w:r>
    </w:p>
    <w:p w:rsidR="007868C6" w:rsidRPr="003E09CF" w:rsidRDefault="003E09CF"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rPr>
      </w:pPr>
      <w:r>
        <w:rPr>
          <w:bCs/>
          <w:color w:val="000000" w:themeColor="text1"/>
          <w:sz w:val="28"/>
          <w:szCs w:val="28"/>
          <w:bdr w:val="none" w:sz="0" w:space="0" w:color="auto" w:frame="1"/>
          <w:lang w:val="uk-UA"/>
        </w:rPr>
        <w:t>10.7.</w:t>
      </w:r>
      <w:r w:rsidR="007868C6" w:rsidRPr="003E09CF">
        <w:rPr>
          <w:bCs/>
          <w:color w:val="000000" w:themeColor="text1"/>
          <w:sz w:val="28"/>
          <w:szCs w:val="28"/>
          <w:bdr w:val="none" w:sz="0" w:space="0" w:color="auto" w:frame="1"/>
          <w:lang w:val="uk-UA"/>
        </w:rPr>
        <w:t>Крім того постановою № 268 передбачено щороку надавати працівникам матеріальну допомогу для вирішення соціально-побутових питань та допомогу на оздоровлення при наданні щорічної відпустки.</w:t>
      </w:r>
    </w:p>
    <w:p w:rsidR="00BE125F" w:rsidRPr="00BE125F" w:rsidRDefault="003E09CF" w:rsidP="00BE125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lang w:val="uk-UA"/>
        </w:rPr>
      </w:pPr>
      <w:r>
        <w:rPr>
          <w:bCs/>
          <w:color w:val="000000" w:themeColor="text1"/>
          <w:sz w:val="28"/>
          <w:szCs w:val="28"/>
          <w:bdr w:val="none" w:sz="0" w:space="0" w:color="auto" w:frame="1"/>
          <w:lang w:val="uk-UA"/>
        </w:rPr>
        <w:t>10.8</w:t>
      </w:r>
      <w:r w:rsidR="007868C6" w:rsidRPr="007868C6">
        <w:rPr>
          <w:bCs/>
          <w:color w:val="000000" w:themeColor="text1"/>
          <w:sz w:val="28"/>
          <w:szCs w:val="28"/>
          <w:bdr w:val="none" w:sz="0" w:space="0" w:color="auto" w:frame="1"/>
          <w:lang w:val="uk-UA"/>
        </w:rPr>
        <w:t xml:space="preserve"> Заробітна плата та доплати робітників, зайнятих обслуговуванням селищної ради, складаються відповідно до наказу </w:t>
      </w:r>
      <w:r w:rsidR="00B30492">
        <w:rPr>
          <w:bCs/>
          <w:color w:val="000000" w:themeColor="text1"/>
          <w:sz w:val="28"/>
          <w:szCs w:val="28"/>
          <w:bdr w:val="none" w:sz="0" w:space="0" w:color="auto" w:frame="1"/>
          <w:lang w:val="uk-UA"/>
        </w:rPr>
        <w:t xml:space="preserve">Міністерства розвитку економіки, торгівлі та сільського господарства України </w:t>
      </w:r>
      <w:r w:rsidR="007868C6" w:rsidRPr="007868C6">
        <w:rPr>
          <w:bCs/>
          <w:color w:val="000000" w:themeColor="text1"/>
          <w:sz w:val="28"/>
          <w:szCs w:val="28"/>
          <w:bdr w:val="none" w:sz="0" w:space="0" w:color="auto" w:frame="1"/>
          <w:lang w:val="uk-UA"/>
        </w:rPr>
        <w:t xml:space="preserve">від </w:t>
      </w:r>
      <w:r w:rsidR="009E6B38">
        <w:rPr>
          <w:bCs/>
          <w:color w:val="000000" w:themeColor="text1"/>
          <w:sz w:val="28"/>
          <w:szCs w:val="28"/>
          <w:bdr w:val="none" w:sz="0" w:space="0" w:color="auto" w:frame="1"/>
          <w:lang w:val="uk-UA"/>
        </w:rPr>
        <w:t>23.03.2021</w:t>
      </w:r>
      <w:r w:rsidR="007868C6" w:rsidRPr="007868C6">
        <w:rPr>
          <w:bCs/>
          <w:color w:val="000000" w:themeColor="text1"/>
          <w:sz w:val="28"/>
          <w:szCs w:val="28"/>
          <w:bdr w:val="none" w:sz="0" w:space="0" w:color="auto" w:frame="1"/>
          <w:lang w:val="uk-UA"/>
        </w:rPr>
        <w:t xml:space="preserve"> №</w:t>
      </w:r>
      <w:r w:rsidR="009E6B38">
        <w:rPr>
          <w:bCs/>
          <w:color w:val="000000" w:themeColor="text1"/>
          <w:sz w:val="28"/>
          <w:szCs w:val="28"/>
          <w:bdr w:val="none" w:sz="0" w:space="0" w:color="auto" w:frame="1"/>
          <w:lang w:val="uk-UA"/>
        </w:rPr>
        <w:t>609</w:t>
      </w:r>
      <w:r w:rsidR="00BE125F">
        <w:rPr>
          <w:bCs/>
          <w:color w:val="000000" w:themeColor="text1"/>
          <w:sz w:val="28"/>
          <w:szCs w:val="28"/>
          <w:bdr w:val="none" w:sz="0" w:space="0" w:color="auto" w:frame="1"/>
          <w:lang w:val="uk-UA"/>
        </w:rPr>
        <w:t xml:space="preserve"> «</w:t>
      </w:r>
      <w:r w:rsidR="00BE125F" w:rsidRPr="00BE125F">
        <w:rPr>
          <w:bCs/>
          <w:color w:val="000000" w:themeColor="text1"/>
          <w:sz w:val="28"/>
          <w:szCs w:val="28"/>
          <w:bdr w:val="none" w:sz="0" w:space="0" w:color="auto" w:frame="1"/>
        </w:rPr>
        <w:t>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00BE125F">
        <w:rPr>
          <w:bCs/>
          <w:color w:val="000000" w:themeColor="text1"/>
          <w:sz w:val="28"/>
          <w:szCs w:val="28"/>
          <w:bdr w:val="none" w:sz="0" w:space="0" w:color="auto" w:frame="1"/>
          <w:lang w:val="uk-UA"/>
        </w:rPr>
        <w:t>»</w:t>
      </w:r>
    </w:p>
    <w:p w:rsidR="007868C6" w:rsidRPr="007868C6" w:rsidRDefault="003E09CF" w:rsidP="003E09CF">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themeColor="text1"/>
          <w:sz w:val="28"/>
          <w:szCs w:val="28"/>
          <w:bdr w:val="none" w:sz="0" w:space="0" w:color="auto" w:frame="1"/>
          <w:lang w:val="uk-UA"/>
        </w:rPr>
      </w:pPr>
      <w:r>
        <w:rPr>
          <w:bCs/>
          <w:color w:val="000000" w:themeColor="text1"/>
          <w:sz w:val="28"/>
          <w:szCs w:val="28"/>
          <w:bdr w:val="none" w:sz="0" w:space="0" w:color="auto" w:frame="1"/>
          <w:lang w:val="uk-UA"/>
        </w:rPr>
        <w:t>10.9</w:t>
      </w:r>
      <w:r w:rsidR="007868C6" w:rsidRPr="007868C6">
        <w:rPr>
          <w:bCs/>
          <w:color w:val="000000" w:themeColor="text1"/>
          <w:sz w:val="28"/>
          <w:szCs w:val="28"/>
          <w:bdr w:val="none" w:sz="0" w:space="0" w:color="auto" w:frame="1"/>
          <w:lang w:val="uk-UA"/>
        </w:rPr>
        <w:t xml:space="preserve">. Преміювання працівників селищної </w:t>
      </w:r>
      <w:r>
        <w:rPr>
          <w:bCs/>
          <w:color w:val="000000" w:themeColor="text1"/>
          <w:sz w:val="28"/>
          <w:szCs w:val="28"/>
          <w:bdr w:val="none" w:sz="0" w:space="0" w:color="auto" w:frame="1"/>
          <w:lang w:val="uk-UA"/>
        </w:rPr>
        <w:t>ради здійснюється відповідно до П</w:t>
      </w:r>
      <w:r w:rsidR="007868C6" w:rsidRPr="007868C6">
        <w:rPr>
          <w:bCs/>
          <w:color w:val="000000" w:themeColor="text1"/>
          <w:sz w:val="28"/>
          <w:szCs w:val="28"/>
          <w:bdr w:val="none" w:sz="0" w:space="0" w:color="auto" w:frame="1"/>
          <w:lang w:val="uk-UA"/>
        </w:rPr>
        <w:t>оложення про преміювання та надання матеріальної допомоги працівників селищної ради, затвердженим рішенням сесії селищної ради та чинним на момент нарахування заробітної плати в межах коштів, передбачених у кошторисі селищної ради та в межах фонду заробітної плати.</w:t>
      </w:r>
    </w:p>
    <w:p w:rsidR="000D2B40" w:rsidRPr="007868C6" w:rsidRDefault="000D2B40" w:rsidP="009D591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Cs/>
          <w:color w:val="000000" w:themeColor="text1"/>
          <w:sz w:val="28"/>
          <w:szCs w:val="28"/>
          <w:bdr w:val="none" w:sz="0" w:space="0" w:color="auto" w:frame="1"/>
          <w:lang w:val="uk-UA"/>
        </w:rPr>
      </w:pPr>
    </w:p>
    <w:p w:rsidR="009D5910" w:rsidRPr="009D5910" w:rsidRDefault="009D5910" w:rsidP="009D591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b/>
          <w:color w:val="000000" w:themeColor="text1"/>
          <w:sz w:val="28"/>
          <w:szCs w:val="28"/>
          <w:lang w:val="uk-UA" w:eastAsia="en-US"/>
        </w:rPr>
      </w:pPr>
      <w:r w:rsidRPr="009D5910">
        <w:rPr>
          <w:b/>
          <w:bCs/>
          <w:color w:val="000000" w:themeColor="text1"/>
          <w:sz w:val="28"/>
          <w:szCs w:val="28"/>
          <w:bdr w:val="none" w:sz="0" w:space="0" w:color="auto" w:frame="1"/>
          <w:lang w:val="uk-UA"/>
        </w:rPr>
        <w:t>1</w:t>
      </w:r>
      <w:r w:rsidR="003E09CF">
        <w:rPr>
          <w:b/>
          <w:bCs/>
          <w:color w:val="000000" w:themeColor="text1"/>
          <w:sz w:val="28"/>
          <w:szCs w:val="28"/>
          <w:bdr w:val="none" w:sz="0" w:space="0" w:color="auto" w:frame="1"/>
          <w:lang w:val="uk-UA"/>
        </w:rPr>
        <w:t>1</w:t>
      </w:r>
      <w:r w:rsidRPr="009D5910">
        <w:rPr>
          <w:b/>
          <w:bCs/>
          <w:color w:val="000000" w:themeColor="text1"/>
          <w:sz w:val="28"/>
          <w:szCs w:val="28"/>
          <w:bdr w:val="none" w:sz="0" w:space="0" w:color="auto" w:frame="1"/>
          <w:lang w:val="uk-UA"/>
        </w:rPr>
        <w:t>.</w:t>
      </w:r>
      <w:r w:rsidRPr="009D5910">
        <w:rPr>
          <w:rFonts w:eastAsia="Calibri"/>
          <w:b/>
          <w:color w:val="000000" w:themeColor="text1"/>
          <w:sz w:val="28"/>
          <w:szCs w:val="28"/>
          <w:lang w:val="uk-UA" w:eastAsia="en-US"/>
        </w:rPr>
        <w:t xml:space="preserve"> Заключні положення</w:t>
      </w:r>
    </w:p>
    <w:p w:rsidR="005375EB" w:rsidRDefault="005375EB" w:rsidP="005375E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color w:val="000000" w:themeColor="text1"/>
          <w:sz w:val="26"/>
          <w:szCs w:val="26"/>
          <w:bdr w:val="none" w:sz="0" w:space="0" w:color="auto" w:frame="1"/>
          <w:lang w:val="uk-UA"/>
        </w:rPr>
      </w:pPr>
      <w:r>
        <w:rPr>
          <w:b/>
          <w:bCs/>
          <w:color w:val="000000" w:themeColor="text1"/>
          <w:sz w:val="26"/>
          <w:szCs w:val="26"/>
          <w:bdr w:val="none" w:sz="0" w:space="0" w:color="auto" w:frame="1"/>
          <w:lang w:val="uk-UA"/>
        </w:rPr>
        <w:t xml:space="preserve"> </w:t>
      </w:r>
    </w:p>
    <w:p w:rsidR="009D5910" w:rsidRPr="005375EB" w:rsidRDefault="005375EB" w:rsidP="005375E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5375EB">
        <w:rPr>
          <w:bCs/>
          <w:sz w:val="28"/>
          <w:szCs w:val="28"/>
          <w:bdr w:val="none" w:sz="0" w:space="0" w:color="auto" w:frame="1"/>
          <w:lang w:val="uk-UA"/>
        </w:rPr>
        <w:t>1</w:t>
      </w:r>
      <w:r w:rsidR="003E09CF">
        <w:rPr>
          <w:bCs/>
          <w:sz w:val="28"/>
          <w:szCs w:val="28"/>
          <w:bdr w:val="none" w:sz="0" w:space="0" w:color="auto" w:frame="1"/>
          <w:lang w:val="uk-UA"/>
        </w:rPr>
        <w:t>1</w:t>
      </w:r>
      <w:r w:rsidRPr="005375EB">
        <w:rPr>
          <w:bCs/>
          <w:sz w:val="28"/>
          <w:szCs w:val="28"/>
          <w:bdr w:val="none" w:sz="0" w:space="0" w:color="auto" w:frame="1"/>
          <w:lang w:val="uk-UA"/>
        </w:rPr>
        <w:t>.1</w:t>
      </w:r>
      <w:r w:rsidR="00686E64" w:rsidRPr="005375EB">
        <w:rPr>
          <w:bCs/>
          <w:sz w:val="28"/>
          <w:szCs w:val="28"/>
          <w:bdr w:val="none" w:sz="0" w:space="0" w:color="auto" w:frame="1"/>
        </w:rPr>
        <w:t xml:space="preserve">. Правила внутрішнього трудового розпорядку доводяться до працівників </w:t>
      </w:r>
      <w:r w:rsidR="00686E64" w:rsidRPr="005375EB">
        <w:rPr>
          <w:bCs/>
          <w:sz w:val="28"/>
          <w:szCs w:val="28"/>
          <w:bdr w:val="none" w:sz="0" w:space="0" w:color="auto" w:frame="1"/>
          <w:lang w:val="uk-UA"/>
        </w:rPr>
        <w:t>селищн</w:t>
      </w:r>
      <w:r w:rsidR="00686E64" w:rsidRPr="005375EB">
        <w:rPr>
          <w:bCs/>
          <w:sz w:val="28"/>
          <w:szCs w:val="28"/>
          <w:bdr w:val="none" w:sz="0" w:space="0" w:color="auto" w:frame="1"/>
        </w:rPr>
        <w:t xml:space="preserve">ої ради під </w:t>
      </w:r>
      <w:proofErr w:type="gramStart"/>
      <w:r w:rsidR="00686E64" w:rsidRPr="005375EB">
        <w:rPr>
          <w:bCs/>
          <w:sz w:val="28"/>
          <w:szCs w:val="28"/>
          <w:bdr w:val="none" w:sz="0" w:space="0" w:color="auto" w:frame="1"/>
          <w:lang w:val="uk-UA"/>
        </w:rPr>
        <w:t>підпис</w:t>
      </w:r>
      <w:r w:rsidRPr="005375EB">
        <w:rPr>
          <w:bCs/>
          <w:sz w:val="28"/>
          <w:szCs w:val="28"/>
          <w:bdr w:val="none" w:sz="0" w:space="0" w:color="auto" w:frame="1"/>
        </w:rPr>
        <w:t xml:space="preserve"> </w:t>
      </w:r>
      <w:r w:rsidRPr="005375EB">
        <w:rPr>
          <w:bCs/>
          <w:sz w:val="28"/>
          <w:szCs w:val="28"/>
          <w:bdr w:val="none" w:sz="0" w:space="0" w:color="auto" w:frame="1"/>
          <w:lang w:val="uk-UA"/>
        </w:rPr>
        <w:t xml:space="preserve"> та</w:t>
      </w:r>
      <w:proofErr w:type="gramEnd"/>
      <w:r w:rsidR="009D5910" w:rsidRPr="009D5910">
        <w:rPr>
          <w:sz w:val="28"/>
          <w:szCs w:val="28"/>
        </w:rPr>
        <w:t xml:space="preserve"> </w:t>
      </w:r>
      <w:r w:rsidR="009D5910" w:rsidRPr="009D5910">
        <w:rPr>
          <w:sz w:val="28"/>
          <w:szCs w:val="28"/>
          <w:lang w:val="uk-UA"/>
        </w:rPr>
        <w:t xml:space="preserve">розміщуються на офіційному сайті </w:t>
      </w:r>
      <w:r w:rsidRPr="005375EB">
        <w:rPr>
          <w:sz w:val="28"/>
          <w:szCs w:val="28"/>
          <w:lang w:val="uk-UA"/>
        </w:rPr>
        <w:t>Савранської</w:t>
      </w:r>
      <w:r w:rsidR="009D5910" w:rsidRPr="009D5910">
        <w:rPr>
          <w:sz w:val="28"/>
          <w:szCs w:val="28"/>
          <w:lang w:val="uk-UA"/>
        </w:rPr>
        <w:t xml:space="preserve"> селищної ради</w:t>
      </w:r>
      <w:r w:rsidR="009D5910" w:rsidRPr="009D5910">
        <w:rPr>
          <w:sz w:val="28"/>
          <w:szCs w:val="28"/>
        </w:rPr>
        <w:t>.</w:t>
      </w:r>
      <w:r w:rsidRPr="005375EB">
        <w:rPr>
          <w:sz w:val="28"/>
          <w:szCs w:val="28"/>
          <w:lang w:val="uk-UA"/>
        </w:rPr>
        <w:t xml:space="preserve"> </w:t>
      </w:r>
    </w:p>
    <w:p w:rsidR="005375EB" w:rsidRPr="005375EB" w:rsidRDefault="005375EB" w:rsidP="005375E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5375EB">
        <w:rPr>
          <w:sz w:val="28"/>
          <w:szCs w:val="28"/>
          <w:lang w:val="uk-UA"/>
        </w:rPr>
        <w:t>1</w:t>
      </w:r>
      <w:r w:rsidR="003E09CF">
        <w:rPr>
          <w:sz w:val="28"/>
          <w:szCs w:val="28"/>
          <w:lang w:val="uk-UA"/>
        </w:rPr>
        <w:t>1</w:t>
      </w:r>
      <w:r w:rsidRPr="005375EB">
        <w:rPr>
          <w:sz w:val="28"/>
          <w:szCs w:val="28"/>
          <w:lang w:val="uk-UA"/>
        </w:rPr>
        <w:t>.2.Відповідальність за виконання Правил внутрішнього трудового розпорядку покладається на працівників селищної ради.</w:t>
      </w:r>
    </w:p>
    <w:p w:rsidR="009D5910" w:rsidRPr="009D5910" w:rsidRDefault="009D5910" w:rsidP="009D591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9D5910">
        <w:rPr>
          <w:sz w:val="28"/>
          <w:szCs w:val="28"/>
          <w:lang w:val="uk-UA"/>
        </w:rPr>
        <w:t>1</w:t>
      </w:r>
      <w:r w:rsidR="003E09CF">
        <w:rPr>
          <w:sz w:val="28"/>
          <w:szCs w:val="28"/>
          <w:lang w:val="uk-UA"/>
        </w:rPr>
        <w:t>1</w:t>
      </w:r>
      <w:r w:rsidRPr="009D5910">
        <w:rPr>
          <w:sz w:val="28"/>
          <w:szCs w:val="28"/>
        </w:rPr>
        <w:t>.</w:t>
      </w:r>
      <w:r w:rsidR="005375EB" w:rsidRPr="005375EB">
        <w:rPr>
          <w:sz w:val="28"/>
          <w:szCs w:val="28"/>
          <w:lang w:val="uk-UA"/>
        </w:rPr>
        <w:t>3.</w:t>
      </w:r>
      <w:r w:rsidRPr="009D5910">
        <w:rPr>
          <w:sz w:val="28"/>
          <w:szCs w:val="28"/>
        </w:rPr>
        <w:t xml:space="preserve"> Конт</w:t>
      </w:r>
      <w:r w:rsidR="005375EB" w:rsidRPr="005375EB">
        <w:rPr>
          <w:sz w:val="28"/>
          <w:szCs w:val="28"/>
          <w:lang w:val="uk-UA"/>
        </w:rPr>
        <w:t>р</w:t>
      </w:r>
      <w:r w:rsidRPr="009D5910">
        <w:rPr>
          <w:sz w:val="28"/>
          <w:szCs w:val="28"/>
        </w:rPr>
        <w:t xml:space="preserve">оль за дотриманням Правил внутрішнього трудового розпорядку покладається </w:t>
      </w:r>
      <w:proofErr w:type="gramStart"/>
      <w:r w:rsidRPr="009D5910">
        <w:rPr>
          <w:sz w:val="28"/>
          <w:szCs w:val="28"/>
        </w:rPr>
        <w:t>на  с</w:t>
      </w:r>
      <w:r w:rsidRPr="009D5910">
        <w:rPr>
          <w:sz w:val="28"/>
          <w:szCs w:val="28"/>
          <w:lang w:val="uk-UA"/>
        </w:rPr>
        <w:t>елищного</w:t>
      </w:r>
      <w:proofErr w:type="gramEnd"/>
      <w:r w:rsidRPr="009D5910">
        <w:rPr>
          <w:sz w:val="28"/>
          <w:szCs w:val="28"/>
          <w:lang w:val="uk-UA"/>
        </w:rPr>
        <w:t xml:space="preserve"> голов</w:t>
      </w:r>
      <w:r w:rsidR="005375EB" w:rsidRPr="005375EB">
        <w:rPr>
          <w:sz w:val="28"/>
          <w:szCs w:val="28"/>
          <w:lang w:val="uk-UA"/>
        </w:rPr>
        <w:t>у, його заступників,</w:t>
      </w:r>
      <w:r w:rsidR="005375EB" w:rsidRPr="005375EB">
        <w:rPr>
          <w:sz w:val="28"/>
          <w:szCs w:val="28"/>
          <w:bdr w:val="none" w:sz="0" w:space="0" w:color="auto" w:frame="1"/>
          <w:lang w:val="uk-UA"/>
        </w:rPr>
        <w:t xml:space="preserve"> </w:t>
      </w:r>
      <w:r w:rsidR="005375EB" w:rsidRPr="005375EB">
        <w:rPr>
          <w:sz w:val="28"/>
          <w:szCs w:val="28"/>
          <w:lang w:val="uk-UA"/>
        </w:rPr>
        <w:t>секретаря селищної ради та секретаря виконавчого комітету (керуючого справами) селищної ради</w:t>
      </w:r>
      <w:r w:rsidRPr="009D5910">
        <w:rPr>
          <w:sz w:val="28"/>
          <w:szCs w:val="28"/>
        </w:rPr>
        <w:t>.</w:t>
      </w:r>
    </w:p>
    <w:p w:rsidR="009D5910" w:rsidRPr="009D5910" w:rsidRDefault="009D5910" w:rsidP="009D5910">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9D5910">
        <w:rPr>
          <w:sz w:val="28"/>
          <w:szCs w:val="28"/>
          <w:lang w:val="uk-UA"/>
        </w:rPr>
        <w:t>1</w:t>
      </w:r>
      <w:r w:rsidR="003E09CF">
        <w:rPr>
          <w:sz w:val="28"/>
          <w:szCs w:val="28"/>
          <w:lang w:val="uk-UA"/>
        </w:rPr>
        <w:t>1</w:t>
      </w:r>
      <w:r w:rsidRPr="009D5910">
        <w:rPr>
          <w:sz w:val="28"/>
          <w:szCs w:val="28"/>
          <w:lang w:val="uk-UA"/>
        </w:rPr>
        <w:t>.</w:t>
      </w:r>
      <w:r w:rsidR="005375EB" w:rsidRPr="005375EB">
        <w:rPr>
          <w:sz w:val="28"/>
          <w:szCs w:val="28"/>
          <w:lang w:val="uk-UA"/>
        </w:rPr>
        <w:t>4</w:t>
      </w:r>
      <w:r w:rsidRPr="009D5910">
        <w:rPr>
          <w:sz w:val="28"/>
          <w:szCs w:val="28"/>
          <w:lang w:val="uk-UA"/>
        </w:rPr>
        <w:t xml:space="preserve">. </w:t>
      </w:r>
      <w:r w:rsidRPr="009D5910">
        <w:rPr>
          <w:sz w:val="28"/>
          <w:szCs w:val="28"/>
        </w:rPr>
        <w:t xml:space="preserve">Всі </w:t>
      </w:r>
      <w:r w:rsidR="005375EB" w:rsidRPr="005375EB">
        <w:rPr>
          <w:sz w:val="28"/>
          <w:szCs w:val="28"/>
          <w:lang w:val="uk-UA"/>
        </w:rPr>
        <w:t xml:space="preserve">вперше </w:t>
      </w:r>
      <w:r w:rsidRPr="009D5910">
        <w:rPr>
          <w:sz w:val="28"/>
          <w:szCs w:val="28"/>
        </w:rPr>
        <w:t>прийняті на роботу</w:t>
      </w:r>
      <w:r w:rsidR="005375EB" w:rsidRPr="005375EB">
        <w:rPr>
          <w:sz w:val="28"/>
          <w:szCs w:val="28"/>
          <w:lang w:val="uk-UA"/>
        </w:rPr>
        <w:t xml:space="preserve"> до Савранської селищної ради</w:t>
      </w:r>
      <w:r w:rsidRPr="009D5910">
        <w:rPr>
          <w:sz w:val="28"/>
          <w:szCs w:val="28"/>
        </w:rPr>
        <w:t xml:space="preserve">, </w:t>
      </w:r>
      <w:r w:rsidRPr="009D5910">
        <w:rPr>
          <w:sz w:val="28"/>
          <w:szCs w:val="28"/>
          <w:lang w:val="uk-UA"/>
        </w:rPr>
        <w:t>знайомляться</w:t>
      </w:r>
      <w:r w:rsidRPr="009D5910">
        <w:rPr>
          <w:sz w:val="28"/>
          <w:szCs w:val="28"/>
        </w:rPr>
        <w:t xml:space="preserve"> з Правилами під </w:t>
      </w:r>
      <w:r w:rsidRPr="009D5910">
        <w:rPr>
          <w:sz w:val="28"/>
          <w:szCs w:val="28"/>
          <w:lang w:val="uk-UA"/>
        </w:rPr>
        <w:t>під</w:t>
      </w:r>
      <w:r w:rsidRPr="009D5910">
        <w:rPr>
          <w:sz w:val="28"/>
          <w:szCs w:val="28"/>
        </w:rPr>
        <w:t>пис.</w:t>
      </w:r>
    </w:p>
    <w:p w:rsidR="009E6B38" w:rsidRPr="009E6B38" w:rsidRDefault="009E6B38" w:rsidP="007417DF">
      <w:pPr>
        <w:shd w:val="clear" w:color="auto" w:fill="FFFFFF"/>
        <w:ind w:right="1125"/>
        <w:rPr>
          <w:b/>
          <w:bCs/>
          <w:color w:val="C00000"/>
          <w:sz w:val="28"/>
          <w:szCs w:val="28"/>
          <w:bdr w:val="none" w:sz="0" w:space="0" w:color="auto" w:frame="1"/>
          <w:lang w:val="uk-UA"/>
        </w:rPr>
      </w:pPr>
    </w:p>
    <w:p w:rsidR="009D5910" w:rsidRDefault="009D5910" w:rsidP="007417DF">
      <w:pPr>
        <w:shd w:val="clear" w:color="auto" w:fill="FFFFFF"/>
        <w:ind w:right="1125"/>
        <w:rPr>
          <w:b/>
          <w:bCs/>
          <w:color w:val="C00000"/>
          <w:sz w:val="28"/>
          <w:szCs w:val="28"/>
          <w:bdr w:val="none" w:sz="0" w:space="0" w:color="auto" w:frame="1"/>
          <w:lang w:val="uk-UA"/>
        </w:rPr>
      </w:pPr>
    </w:p>
    <w:p w:rsidR="00EE4794" w:rsidRPr="00EE4794" w:rsidRDefault="009D5910" w:rsidP="007417DF">
      <w:pPr>
        <w:shd w:val="clear" w:color="auto" w:fill="FFFFFF"/>
        <w:ind w:right="1125"/>
        <w:rPr>
          <w:bCs/>
          <w:sz w:val="28"/>
          <w:szCs w:val="28"/>
          <w:bdr w:val="none" w:sz="0" w:space="0" w:color="auto" w:frame="1"/>
          <w:lang w:val="uk-UA"/>
        </w:rPr>
      </w:pPr>
      <w:r w:rsidRPr="00EE4794">
        <w:rPr>
          <w:b/>
          <w:bCs/>
          <w:sz w:val="28"/>
          <w:szCs w:val="28"/>
          <w:bdr w:val="none" w:sz="0" w:space="0" w:color="auto" w:frame="1"/>
          <w:lang w:val="uk-UA"/>
        </w:rPr>
        <w:t xml:space="preserve"> </w:t>
      </w:r>
      <w:r w:rsidR="00EE4794" w:rsidRPr="00EE4794">
        <w:rPr>
          <w:bCs/>
          <w:sz w:val="28"/>
          <w:szCs w:val="28"/>
          <w:bdr w:val="none" w:sz="0" w:space="0" w:color="auto" w:frame="1"/>
          <w:lang w:val="uk-UA"/>
        </w:rPr>
        <w:t xml:space="preserve">Секретар Савранської </w:t>
      </w:r>
    </w:p>
    <w:p w:rsidR="009D5910" w:rsidRPr="00EE4794" w:rsidRDefault="00EE4794" w:rsidP="007417DF">
      <w:pPr>
        <w:shd w:val="clear" w:color="auto" w:fill="FFFFFF"/>
        <w:ind w:right="1125"/>
        <w:rPr>
          <w:bCs/>
          <w:sz w:val="28"/>
          <w:szCs w:val="28"/>
          <w:bdr w:val="none" w:sz="0" w:space="0" w:color="auto" w:frame="1"/>
          <w:lang w:val="uk-UA"/>
        </w:rPr>
      </w:pPr>
      <w:r w:rsidRPr="00EE4794">
        <w:rPr>
          <w:bCs/>
          <w:sz w:val="28"/>
          <w:szCs w:val="28"/>
          <w:bdr w:val="none" w:sz="0" w:space="0" w:color="auto" w:frame="1"/>
          <w:lang w:val="uk-UA"/>
        </w:rPr>
        <w:t xml:space="preserve"> селищної ради</w:t>
      </w:r>
      <w:r w:rsidRPr="00EE4794">
        <w:rPr>
          <w:bCs/>
          <w:sz w:val="28"/>
          <w:szCs w:val="28"/>
          <w:bdr w:val="none" w:sz="0" w:space="0" w:color="auto" w:frame="1"/>
          <w:lang w:val="uk-UA"/>
        </w:rPr>
        <w:tab/>
      </w:r>
      <w:r w:rsidRPr="00EE4794">
        <w:rPr>
          <w:bCs/>
          <w:sz w:val="28"/>
          <w:szCs w:val="28"/>
          <w:bdr w:val="none" w:sz="0" w:space="0" w:color="auto" w:frame="1"/>
          <w:lang w:val="uk-UA"/>
        </w:rPr>
        <w:tab/>
      </w:r>
      <w:r w:rsidRPr="00EE4794">
        <w:rPr>
          <w:bCs/>
          <w:sz w:val="28"/>
          <w:szCs w:val="28"/>
          <w:bdr w:val="none" w:sz="0" w:space="0" w:color="auto" w:frame="1"/>
          <w:lang w:val="uk-UA"/>
        </w:rPr>
        <w:tab/>
      </w:r>
      <w:r w:rsidRPr="00EE4794">
        <w:rPr>
          <w:bCs/>
          <w:sz w:val="28"/>
          <w:szCs w:val="28"/>
          <w:bdr w:val="none" w:sz="0" w:space="0" w:color="auto" w:frame="1"/>
          <w:lang w:val="uk-UA"/>
        </w:rPr>
        <w:tab/>
      </w:r>
      <w:r>
        <w:rPr>
          <w:bCs/>
          <w:sz w:val="28"/>
          <w:szCs w:val="28"/>
          <w:bdr w:val="none" w:sz="0" w:space="0" w:color="auto" w:frame="1"/>
          <w:lang w:val="uk-UA"/>
        </w:rPr>
        <w:t xml:space="preserve">       </w:t>
      </w:r>
      <w:r w:rsidRPr="00EE4794">
        <w:rPr>
          <w:bCs/>
          <w:sz w:val="28"/>
          <w:szCs w:val="28"/>
          <w:bdr w:val="none" w:sz="0" w:space="0" w:color="auto" w:frame="1"/>
          <w:lang w:val="uk-UA"/>
        </w:rPr>
        <w:t>Світлана ГЕРАСИМІШИНА</w:t>
      </w:r>
    </w:p>
    <w:p w:rsidR="00EE4794" w:rsidRPr="00EE4794" w:rsidRDefault="00EE4794">
      <w:pPr>
        <w:shd w:val="clear" w:color="auto" w:fill="FFFFFF"/>
        <w:ind w:right="1125"/>
        <w:rPr>
          <w:bCs/>
          <w:sz w:val="28"/>
          <w:szCs w:val="28"/>
          <w:bdr w:val="none" w:sz="0" w:space="0" w:color="auto" w:frame="1"/>
          <w:lang w:val="uk-UA"/>
        </w:rPr>
      </w:pPr>
    </w:p>
    <w:sectPr w:rsidR="00EE4794" w:rsidRPr="00EE4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FFD"/>
    <w:multiLevelType w:val="multilevel"/>
    <w:tmpl w:val="D8C0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D7232"/>
    <w:multiLevelType w:val="multilevel"/>
    <w:tmpl w:val="627CB7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FC34E0E"/>
    <w:multiLevelType w:val="multilevel"/>
    <w:tmpl w:val="7BBE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D6B61"/>
    <w:multiLevelType w:val="multilevel"/>
    <w:tmpl w:val="63A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C4C5C"/>
    <w:multiLevelType w:val="multilevel"/>
    <w:tmpl w:val="4E742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D5D28"/>
    <w:multiLevelType w:val="multilevel"/>
    <w:tmpl w:val="27AE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A17C3"/>
    <w:multiLevelType w:val="hybridMultilevel"/>
    <w:tmpl w:val="400ECCC4"/>
    <w:lvl w:ilvl="0" w:tplc="27DED476">
      <w:start w:val="2"/>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F051497"/>
    <w:multiLevelType w:val="multilevel"/>
    <w:tmpl w:val="1896A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03269"/>
    <w:multiLevelType w:val="multilevel"/>
    <w:tmpl w:val="3DA68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895F09"/>
    <w:multiLevelType w:val="multilevel"/>
    <w:tmpl w:val="4364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A5EE5"/>
    <w:multiLevelType w:val="hybridMultilevel"/>
    <w:tmpl w:val="216477B0"/>
    <w:lvl w:ilvl="0" w:tplc="3E6649F8">
      <w:start w:val="9"/>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F986375"/>
    <w:multiLevelType w:val="multilevel"/>
    <w:tmpl w:val="8688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901484"/>
    <w:multiLevelType w:val="multilevel"/>
    <w:tmpl w:val="70AC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A245D"/>
    <w:multiLevelType w:val="multilevel"/>
    <w:tmpl w:val="73E2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13352"/>
    <w:multiLevelType w:val="multilevel"/>
    <w:tmpl w:val="F790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9E0828"/>
    <w:multiLevelType w:val="hybridMultilevel"/>
    <w:tmpl w:val="19B826FA"/>
    <w:lvl w:ilvl="0" w:tplc="A6327B34">
      <w:start w:val="4"/>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5B2FFE"/>
    <w:multiLevelType w:val="multilevel"/>
    <w:tmpl w:val="A7EA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031CB6"/>
    <w:multiLevelType w:val="multilevel"/>
    <w:tmpl w:val="8DC8D306"/>
    <w:lvl w:ilvl="0">
      <w:start w:val="1"/>
      <w:numFmt w:val="decimal"/>
      <w:lvlText w:val="%1."/>
      <w:lvlJc w:val="left"/>
      <w:pPr>
        <w:ind w:left="1069" w:hanging="360"/>
      </w:pPr>
      <w:rPr>
        <w:color w:val="333333"/>
        <w:sz w:val="24"/>
      </w:rPr>
    </w:lvl>
    <w:lvl w:ilvl="1">
      <w:start w:val="3"/>
      <w:numFmt w:val="decimal"/>
      <w:isLgl/>
      <w:lvlText w:val="%1.%2."/>
      <w:lvlJc w:val="left"/>
      <w:pPr>
        <w:ind w:left="1879" w:hanging="1170"/>
      </w:pPr>
    </w:lvl>
    <w:lvl w:ilvl="2">
      <w:start w:val="1"/>
      <w:numFmt w:val="decimal"/>
      <w:isLgl/>
      <w:lvlText w:val="%1.%2.%3."/>
      <w:lvlJc w:val="left"/>
      <w:pPr>
        <w:ind w:left="1879" w:hanging="1170"/>
      </w:pPr>
    </w:lvl>
    <w:lvl w:ilvl="3">
      <w:start w:val="1"/>
      <w:numFmt w:val="decimal"/>
      <w:isLgl/>
      <w:lvlText w:val="%1.%2.%3.%4."/>
      <w:lvlJc w:val="left"/>
      <w:pPr>
        <w:ind w:left="1879" w:hanging="1170"/>
      </w:pPr>
    </w:lvl>
    <w:lvl w:ilvl="4">
      <w:start w:val="1"/>
      <w:numFmt w:val="decimal"/>
      <w:isLgl/>
      <w:lvlText w:val="%1.%2.%3.%4.%5."/>
      <w:lvlJc w:val="left"/>
      <w:pPr>
        <w:ind w:left="1879" w:hanging="1170"/>
      </w:pPr>
    </w:lvl>
    <w:lvl w:ilvl="5">
      <w:start w:val="1"/>
      <w:numFmt w:val="decimal"/>
      <w:isLgl/>
      <w:lvlText w:val="%1.%2.%3.%4.%5.%6."/>
      <w:lvlJc w:val="left"/>
      <w:pPr>
        <w:ind w:left="1879" w:hanging="117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8">
    <w:nsid w:val="55CA5C0F"/>
    <w:multiLevelType w:val="hybridMultilevel"/>
    <w:tmpl w:val="E2E06128"/>
    <w:lvl w:ilvl="0" w:tplc="FC6EB1F8">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80B770F"/>
    <w:multiLevelType w:val="multilevel"/>
    <w:tmpl w:val="79AA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E67CE3"/>
    <w:multiLevelType w:val="multilevel"/>
    <w:tmpl w:val="A5C06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445C1A"/>
    <w:multiLevelType w:val="multilevel"/>
    <w:tmpl w:val="58EE36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9F3D6D"/>
    <w:multiLevelType w:val="hybridMultilevel"/>
    <w:tmpl w:val="3230C720"/>
    <w:lvl w:ilvl="0" w:tplc="FB60388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6C0C09"/>
    <w:multiLevelType w:val="multilevel"/>
    <w:tmpl w:val="EE08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135B0C"/>
    <w:multiLevelType w:val="multilevel"/>
    <w:tmpl w:val="299461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7A59EB"/>
    <w:multiLevelType w:val="multilevel"/>
    <w:tmpl w:val="C12680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673A28"/>
    <w:multiLevelType w:val="multilevel"/>
    <w:tmpl w:val="C3E22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462ECA"/>
    <w:multiLevelType w:val="multilevel"/>
    <w:tmpl w:val="930EF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CD52CA"/>
    <w:multiLevelType w:val="multilevel"/>
    <w:tmpl w:val="8E420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DD4C59"/>
    <w:multiLevelType w:val="multilevel"/>
    <w:tmpl w:val="6BA0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27"/>
  </w:num>
  <w:num w:numId="4">
    <w:abstractNumId w:val="7"/>
  </w:num>
  <w:num w:numId="5">
    <w:abstractNumId w:val="5"/>
  </w:num>
  <w:num w:numId="6">
    <w:abstractNumId w:val="4"/>
  </w:num>
  <w:num w:numId="7">
    <w:abstractNumId w:val="16"/>
  </w:num>
  <w:num w:numId="8">
    <w:abstractNumId w:val="8"/>
  </w:num>
  <w:num w:numId="9">
    <w:abstractNumId w:val="24"/>
  </w:num>
  <w:num w:numId="10">
    <w:abstractNumId w:val="25"/>
  </w:num>
  <w:num w:numId="11">
    <w:abstractNumId w:val="28"/>
  </w:num>
  <w:num w:numId="12">
    <w:abstractNumId w:val="21"/>
  </w:num>
  <w:num w:numId="13">
    <w:abstractNumId w:val="26"/>
  </w:num>
  <w:num w:numId="14">
    <w:abstractNumId w:val="23"/>
  </w:num>
  <w:num w:numId="15">
    <w:abstractNumId w:val="13"/>
  </w:num>
  <w:num w:numId="16">
    <w:abstractNumId w:val="3"/>
  </w:num>
  <w:num w:numId="17">
    <w:abstractNumId w:val="2"/>
  </w:num>
  <w:num w:numId="18">
    <w:abstractNumId w:val="29"/>
  </w:num>
  <w:num w:numId="19">
    <w:abstractNumId w:val="11"/>
  </w:num>
  <w:num w:numId="20">
    <w:abstractNumId w:val="12"/>
  </w:num>
  <w:num w:numId="21">
    <w:abstractNumId w:val="19"/>
  </w:num>
  <w:num w:numId="22">
    <w:abstractNumId w:val="14"/>
  </w:num>
  <w:num w:numId="23">
    <w:abstractNumId w:val="15"/>
  </w:num>
  <w:num w:numId="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2"/>
  </w:num>
  <w:num w:numId="2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FD"/>
    <w:rsid w:val="000221B0"/>
    <w:rsid w:val="000844D5"/>
    <w:rsid w:val="000A4CA3"/>
    <w:rsid w:val="000B3878"/>
    <w:rsid w:val="000C5C42"/>
    <w:rsid w:val="000D08BA"/>
    <w:rsid w:val="000D2B40"/>
    <w:rsid w:val="000E32DD"/>
    <w:rsid w:val="000F4071"/>
    <w:rsid w:val="00110618"/>
    <w:rsid w:val="00111529"/>
    <w:rsid w:val="00116AE9"/>
    <w:rsid w:val="00143913"/>
    <w:rsid w:val="00144125"/>
    <w:rsid w:val="0015228D"/>
    <w:rsid w:val="001834CA"/>
    <w:rsid w:val="001A38F4"/>
    <w:rsid w:val="001C7CBB"/>
    <w:rsid w:val="001F6936"/>
    <w:rsid w:val="00204736"/>
    <w:rsid w:val="002147EB"/>
    <w:rsid w:val="00287175"/>
    <w:rsid w:val="00293A85"/>
    <w:rsid w:val="00301D8A"/>
    <w:rsid w:val="00322D36"/>
    <w:rsid w:val="003560FD"/>
    <w:rsid w:val="00363D79"/>
    <w:rsid w:val="00367095"/>
    <w:rsid w:val="003734AC"/>
    <w:rsid w:val="003B0F43"/>
    <w:rsid w:val="003E09CF"/>
    <w:rsid w:val="00412665"/>
    <w:rsid w:val="00421023"/>
    <w:rsid w:val="0042643D"/>
    <w:rsid w:val="004419E6"/>
    <w:rsid w:val="004550D7"/>
    <w:rsid w:val="0046371C"/>
    <w:rsid w:val="00465253"/>
    <w:rsid w:val="004839F5"/>
    <w:rsid w:val="004D184D"/>
    <w:rsid w:val="00503D30"/>
    <w:rsid w:val="00525A34"/>
    <w:rsid w:val="005375EB"/>
    <w:rsid w:val="00537B53"/>
    <w:rsid w:val="00544122"/>
    <w:rsid w:val="005767BF"/>
    <w:rsid w:val="005A3B2E"/>
    <w:rsid w:val="005C16A2"/>
    <w:rsid w:val="005D7B8D"/>
    <w:rsid w:val="006215FD"/>
    <w:rsid w:val="006258DE"/>
    <w:rsid w:val="0063178E"/>
    <w:rsid w:val="00673DB7"/>
    <w:rsid w:val="00676AFE"/>
    <w:rsid w:val="00686E64"/>
    <w:rsid w:val="006A6B4E"/>
    <w:rsid w:val="006B061D"/>
    <w:rsid w:val="006D4484"/>
    <w:rsid w:val="007417DF"/>
    <w:rsid w:val="0074478C"/>
    <w:rsid w:val="007653E9"/>
    <w:rsid w:val="00774317"/>
    <w:rsid w:val="007868C6"/>
    <w:rsid w:val="00787F8C"/>
    <w:rsid w:val="007A7D06"/>
    <w:rsid w:val="007F2973"/>
    <w:rsid w:val="00803623"/>
    <w:rsid w:val="00833877"/>
    <w:rsid w:val="0085744D"/>
    <w:rsid w:val="008744C8"/>
    <w:rsid w:val="0089782E"/>
    <w:rsid w:val="008A56CD"/>
    <w:rsid w:val="0093699E"/>
    <w:rsid w:val="00942771"/>
    <w:rsid w:val="00961FE4"/>
    <w:rsid w:val="009835EF"/>
    <w:rsid w:val="00983E00"/>
    <w:rsid w:val="009A319F"/>
    <w:rsid w:val="009A76C5"/>
    <w:rsid w:val="009A7D2E"/>
    <w:rsid w:val="009D3999"/>
    <w:rsid w:val="009D5910"/>
    <w:rsid w:val="009E5A9C"/>
    <w:rsid w:val="009E6B38"/>
    <w:rsid w:val="00A0753D"/>
    <w:rsid w:val="00A75850"/>
    <w:rsid w:val="00A8492E"/>
    <w:rsid w:val="00A85B36"/>
    <w:rsid w:val="00AB4416"/>
    <w:rsid w:val="00AC5A7D"/>
    <w:rsid w:val="00B30492"/>
    <w:rsid w:val="00B50AC4"/>
    <w:rsid w:val="00B54D42"/>
    <w:rsid w:val="00B8271F"/>
    <w:rsid w:val="00B91FBF"/>
    <w:rsid w:val="00B9678A"/>
    <w:rsid w:val="00BE125F"/>
    <w:rsid w:val="00C135AC"/>
    <w:rsid w:val="00C2412F"/>
    <w:rsid w:val="00C84147"/>
    <w:rsid w:val="00C917BB"/>
    <w:rsid w:val="00CB5ACC"/>
    <w:rsid w:val="00CC797B"/>
    <w:rsid w:val="00CD4C61"/>
    <w:rsid w:val="00CE2535"/>
    <w:rsid w:val="00CE2BE8"/>
    <w:rsid w:val="00CF3E01"/>
    <w:rsid w:val="00D57B5C"/>
    <w:rsid w:val="00D85C65"/>
    <w:rsid w:val="00DD33BB"/>
    <w:rsid w:val="00DD6B9F"/>
    <w:rsid w:val="00DF6EF9"/>
    <w:rsid w:val="00E57650"/>
    <w:rsid w:val="00E96A1E"/>
    <w:rsid w:val="00EA7811"/>
    <w:rsid w:val="00EE4794"/>
    <w:rsid w:val="00EF0704"/>
    <w:rsid w:val="00F256C8"/>
    <w:rsid w:val="00F36E49"/>
    <w:rsid w:val="00F4266E"/>
    <w:rsid w:val="00F4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5DB47-1A9B-4253-A060-5EC72802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0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9678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E12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semiHidden/>
    <w:unhideWhenUsed/>
    <w:qFormat/>
    <w:rsid w:val="004550D7"/>
    <w:pPr>
      <w:keepNext/>
      <w:ind w:right="-56"/>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550D7"/>
    <w:rPr>
      <w:rFonts w:ascii="Times New Roman" w:eastAsia="Times New Roman" w:hAnsi="Times New Roman" w:cs="Times New Roman"/>
      <w:b/>
      <w:bCs/>
      <w:sz w:val="28"/>
      <w:szCs w:val="24"/>
      <w:lang w:val="uk-UA" w:eastAsia="ru-RU"/>
    </w:rPr>
  </w:style>
  <w:style w:type="character" w:customStyle="1" w:styleId="10">
    <w:name w:val="Заголовок 1 Знак"/>
    <w:basedOn w:val="a0"/>
    <w:link w:val="1"/>
    <w:uiPriority w:val="9"/>
    <w:rsid w:val="00B9678A"/>
    <w:rPr>
      <w:rFonts w:asciiTheme="majorHAnsi" w:eastAsiaTheme="majorEastAsia" w:hAnsiTheme="majorHAnsi" w:cstheme="majorBidi"/>
      <w:color w:val="365F91" w:themeColor="accent1" w:themeShade="BF"/>
      <w:sz w:val="32"/>
      <w:szCs w:val="32"/>
      <w:lang w:eastAsia="ru-RU"/>
    </w:rPr>
  </w:style>
  <w:style w:type="paragraph" w:styleId="a3">
    <w:name w:val="List Paragraph"/>
    <w:basedOn w:val="a"/>
    <w:uiPriority w:val="34"/>
    <w:qFormat/>
    <w:rsid w:val="00AB4416"/>
    <w:pPr>
      <w:ind w:left="720"/>
      <w:contextualSpacing/>
    </w:pPr>
  </w:style>
  <w:style w:type="paragraph" w:styleId="a4">
    <w:name w:val="Normal (Web)"/>
    <w:basedOn w:val="a"/>
    <w:uiPriority w:val="99"/>
    <w:semiHidden/>
    <w:unhideWhenUsed/>
    <w:rsid w:val="001834CA"/>
    <w:pPr>
      <w:spacing w:before="100" w:beforeAutospacing="1" w:after="100" w:afterAutospacing="1"/>
    </w:pPr>
  </w:style>
  <w:style w:type="character" w:styleId="a5">
    <w:name w:val="Strong"/>
    <w:basedOn w:val="a0"/>
    <w:uiPriority w:val="22"/>
    <w:qFormat/>
    <w:rsid w:val="007653E9"/>
    <w:rPr>
      <w:b/>
      <w:bCs/>
    </w:rPr>
  </w:style>
  <w:style w:type="character" w:styleId="a6">
    <w:name w:val="annotation reference"/>
    <w:basedOn w:val="a0"/>
    <w:uiPriority w:val="99"/>
    <w:semiHidden/>
    <w:unhideWhenUsed/>
    <w:rsid w:val="00363D79"/>
    <w:rPr>
      <w:sz w:val="16"/>
      <w:szCs w:val="16"/>
    </w:rPr>
  </w:style>
  <w:style w:type="paragraph" w:styleId="a7">
    <w:name w:val="annotation text"/>
    <w:basedOn w:val="a"/>
    <w:link w:val="a8"/>
    <w:uiPriority w:val="99"/>
    <w:semiHidden/>
    <w:unhideWhenUsed/>
    <w:rsid w:val="00363D79"/>
    <w:rPr>
      <w:sz w:val="20"/>
      <w:szCs w:val="20"/>
    </w:rPr>
  </w:style>
  <w:style w:type="character" w:customStyle="1" w:styleId="a8">
    <w:name w:val="Текст примечания Знак"/>
    <w:basedOn w:val="a0"/>
    <w:link w:val="a7"/>
    <w:uiPriority w:val="99"/>
    <w:semiHidden/>
    <w:rsid w:val="00363D79"/>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63D79"/>
    <w:rPr>
      <w:b/>
      <w:bCs/>
    </w:rPr>
  </w:style>
  <w:style w:type="character" w:customStyle="1" w:styleId="aa">
    <w:name w:val="Тема примечания Знак"/>
    <w:basedOn w:val="a8"/>
    <w:link w:val="a9"/>
    <w:uiPriority w:val="99"/>
    <w:semiHidden/>
    <w:rsid w:val="00363D79"/>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363D79"/>
    <w:rPr>
      <w:rFonts w:ascii="Segoe UI" w:hAnsi="Segoe UI" w:cs="Segoe UI"/>
      <w:sz w:val="18"/>
      <w:szCs w:val="18"/>
    </w:rPr>
  </w:style>
  <w:style w:type="character" w:customStyle="1" w:styleId="ac">
    <w:name w:val="Текст выноски Знак"/>
    <w:basedOn w:val="a0"/>
    <w:link w:val="ab"/>
    <w:uiPriority w:val="99"/>
    <w:semiHidden/>
    <w:rsid w:val="00363D79"/>
    <w:rPr>
      <w:rFonts w:ascii="Segoe UI" w:eastAsia="Times New Roman" w:hAnsi="Segoe UI" w:cs="Segoe UI"/>
      <w:sz w:val="18"/>
      <w:szCs w:val="18"/>
      <w:lang w:eastAsia="ru-RU"/>
    </w:rPr>
  </w:style>
  <w:style w:type="paragraph" w:customStyle="1" w:styleId="rvps2">
    <w:name w:val="rvps2"/>
    <w:basedOn w:val="a"/>
    <w:rsid w:val="00287175"/>
    <w:pPr>
      <w:spacing w:before="100" w:beforeAutospacing="1" w:after="100" w:afterAutospacing="1"/>
    </w:pPr>
  </w:style>
  <w:style w:type="character" w:styleId="ad">
    <w:name w:val="Hyperlink"/>
    <w:basedOn w:val="a0"/>
    <w:uiPriority w:val="99"/>
    <w:unhideWhenUsed/>
    <w:rsid w:val="007868C6"/>
    <w:rPr>
      <w:color w:val="0000FF" w:themeColor="hyperlink"/>
      <w:u w:val="single"/>
    </w:rPr>
  </w:style>
  <w:style w:type="character" w:customStyle="1" w:styleId="20">
    <w:name w:val="Заголовок 2 Знак"/>
    <w:basedOn w:val="a0"/>
    <w:link w:val="2"/>
    <w:uiPriority w:val="9"/>
    <w:semiHidden/>
    <w:rsid w:val="00BE125F"/>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416">
      <w:bodyDiv w:val="1"/>
      <w:marLeft w:val="0"/>
      <w:marRight w:val="0"/>
      <w:marTop w:val="0"/>
      <w:marBottom w:val="0"/>
      <w:divBdr>
        <w:top w:val="none" w:sz="0" w:space="0" w:color="auto"/>
        <w:left w:val="none" w:sz="0" w:space="0" w:color="auto"/>
        <w:bottom w:val="none" w:sz="0" w:space="0" w:color="auto"/>
        <w:right w:val="none" w:sz="0" w:space="0" w:color="auto"/>
      </w:divBdr>
    </w:div>
    <w:div w:id="483669424">
      <w:bodyDiv w:val="1"/>
      <w:marLeft w:val="0"/>
      <w:marRight w:val="0"/>
      <w:marTop w:val="0"/>
      <w:marBottom w:val="0"/>
      <w:divBdr>
        <w:top w:val="none" w:sz="0" w:space="0" w:color="auto"/>
        <w:left w:val="none" w:sz="0" w:space="0" w:color="auto"/>
        <w:bottom w:val="none" w:sz="0" w:space="0" w:color="auto"/>
        <w:right w:val="none" w:sz="0" w:space="0" w:color="auto"/>
      </w:divBdr>
      <w:divsChild>
        <w:div w:id="198975883">
          <w:marLeft w:val="0"/>
          <w:marRight w:val="0"/>
          <w:marTop w:val="0"/>
          <w:marBottom w:val="300"/>
          <w:divBdr>
            <w:top w:val="none" w:sz="0" w:space="0" w:color="auto"/>
            <w:left w:val="none" w:sz="0" w:space="0" w:color="auto"/>
            <w:bottom w:val="none" w:sz="0" w:space="0" w:color="auto"/>
            <w:right w:val="none" w:sz="0" w:space="0" w:color="auto"/>
          </w:divBdr>
        </w:div>
        <w:div w:id="239145489">
          <w:marLeft w:val="0"/>
          <w:marRight w:val="0"/>
          <w:marTop w:val="0"/>
          <w:marBottom w:val="0"/>
          <w:divBdr>
            <w:top w:val="none" w:sz="0" w:space="0" w:color="auto"/>
            <w:left w:val="none" w:sz="0" w:space="0" w:color="auto"/>
            <w:bottom w:val="none" w:sz="0" w:space="0" w:color="auto"/>
            <w:right w:val="none" w:sz="0" w:space="0" w:color="auto"/>
          </w:divBdr>
        </w:div>
      </w:divsChild>
    </w:div>
    <w:div w:id="959260559">
      <w:bodyDiv w:val="1"/>
      <w:marLeft w:val="0"/>
      <w:marRight w:val="0"/>
      <w:marTop w:val="0"/>
      <w:marBottom w:val="0"/>
      <w:divBdr>
        <w:top w:val="none" w:sz="0" w:space="0" w:color="auto"/>
        <w:left w:val="none" w:sz="0" w:space="0" w:color="auto"/>
        <w:bottom w:val="none" w:sz="0" w:space="0" w:color="auto"/>
        <w:right w:val="none" w:sz="0" w:space="0" w:color="auto"/>
      </w:divBdr>
    </w:div>
    <w:div w:id="1403597605">
      <w:bodyDiv w:val="1"/>
      <w:marLeft w:val="0"/>
      <w:marRight w:val="0"/>
      <w:marTop w:val="0"/>
      <w:marBottom w:val="0"/>
      <w:divBdr>
        <w:top w:val="none" w:sz="0" w:space="0" w:color="auto"/>
        <w:left w:val="none" w:sz="0" w:space="0" w:color="auto"/>
        <w:bottom w:val="none" w:sz="0" w:space="0" w:color="auto"/>
        <w:right w:val="none" w:sz="0" w:space="0" w:color="auto"/>
      </w:divBdr>
    </w:div>
    <w:div w:id="1487475699">
      <w:bodyDiv w:val="1"/>
      <w:marLeft w:val="0"/>
      <w:marRight w:val="0"/>
      <w:marTop w:val="0"/>
      <w:marBottom w:val="0"/>
      <w:divBdr>
        <w:top w:val="none" w:sz="0" w:space="0" w:color="auto"/>
        <w:left w:val="none" w:sz="0" w:space="0" w:color="auto"/>
        <w:bottom w:val="none" w:sz="0" w:space="0" w:color="auto"/>
        <w:right w:val="none" w:sz="0" w:space="0" w:color="auto"/>
      </w:divBdr>
    </w:div>
    <w:div w:id="1601183533">
      <w:bodyDiv w:val="1"/>
      <w:marLeft w:val="0"/>
      <w:marRight w:val="0"/>
      <w:marTop w:val="0"/>
      <w:marBottom w:val="0"/>
      <w:divBdr>
        <w:top w:val="none" w:sz="0" w:space="0" w:color="auto"/>
        <w:left w:val="none" w:sz="0" w:space="0" w:color="auto"/>
        <w:bottom w:val="none" w:sz="0" w:space="0" w:color="auto"/>
        <w:right w:val="none" w:sz="0" w:space="0" w:color="auto"/>
      </w:divBdr>
    </w:div>
    <w:div w:id="1788620094">
      <w:bodyDiv w:val="1"/>
      <w:marLeft w:val="0"/>
      <w:marRight w:val="0"/>
      <w:marTop w:val="0"/>
      <w:marBottom w:val="0"/>
      <w:divBdr>
        <w:top w:val="none" w:sz="0" w:space="0" w:color="auto"/>
        <w:left w:val="none" w:sz="0" w:space="0" w:color="auto"/>
        <w:bottom w:val="none" w:sz="0" w:space="0" w:color="auto"/>
        <w:right w:val="none" w:sz="0" w:space="0" w:color="auto"/>
      </w:divBdr>
    </w:div>
    <w:div w:id="19399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rplata.co.ua/?p=3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3AE7-C28D-4AFC-B788-2A39D307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User1</cp:lastModifiedBy>
  <cp:revision>92</cp:revision>
  <cp:lastPrinted>2021-05-18T11:04:00Z</cp:lastPrinted>
  <dcterms:created xsi:type="dcterms:W3CDTF">2021-01-18T20:18:00Z</dcterms:created>
  <dcterms:modified xsi:type="dcterms:W3CDTF">2021-05-18T11:29:00Z</dcterms:modified>
</cp:coreProperties>
</file>